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A8" w:rsidRDefault="00F07FBB">
      <w:pPr>
        <w:rPr>
          <w:rFonts w:ascii="Times New Roman" w:hAnsi="Times New Roman" w:cs="Times New Roman"/>
          <w:sz w:val="16"/>
          <w:szCs w:val="16"/>
        </w:rPr>
      </w:pPr>
      <w:r w:rsidRPr="00F07FBB">
        <w:rPr>
          <w:sz w:val="16"/>
          <w:szCs w:val="16"/>
        </w:rPr>
        <w:t>OPĆINA RUŽIĆ</w:t>
      </w:r>
    </w:p>
    <w:p w:rsidR="00F07FBB" w:rsidRDefault="00F07FBB">
      <w:pPr>
        <w:rPr>
          <w:rFonts w:ascii="Times New Roman" w:hAnsi="Times New Roman" w:cs="Times New Roman"/>
          <w:sz w:val="16"/>
          <w:szCs w:val="16"/>
        </w:rPr>
      </w:pPr>
    </w:p>
    <w:p w:rsidR="00F07FBB" w:rsidRPr="0046085D" w:rsidRDefault="00F07F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6085D">
        <w:rPr>
          <w:rFonts w:ascii="Times New Roman" w:hAnsi="Times New Roman" w:cs="Times New Roman"/>
          <w:sz w:val="20"/>
          <w:szCs w:val="20"/>
        </w:rPr>
        <w:t xml:space="preserve">REGISTAR UGOVORA O </w:t>
      </w:r>
      <w:r w:rsidR="00B10FDF" w:rsidRPr="0046085D">
        <w:rPr>
          <w:rFonts w:ascii="Times New Roman" w:hAnsi="Times New Roman" w:cs="Times New Roman"/>
          <w:sz w:val="20"/>
          <w:szCs w:val="20"/>
        </w:rPr>
        <w:t>JA</w:t>
      </w:r>
      <w:r w:rsidRPr="0046085D">
        <w:rPr>
          <w:rFonts w:ascii="Times New Roman" w:hAnsi="Times New Roman" w:cs="Times New Roman"/>
          <w:sz w:val="20"/>
          <w:szCs w:val="20"/>
        </w:rPr>
        <w:t>VNOJ NABAVI I OKVIRNIH SPORAZUMA</w:t>
      </w:r>
    </w:p>
    <w:p w:rsidR="00F07FBB" w:rsidRDefault="00F07FB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46085D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>U 2013. GODINI</w:t>
      </w:r>
    </w:p>
    <w:p w:rsidR="00F07FBB" w:rsidRDefault="00F07FBB" w:rsidP="00F07FBB">
      <w:pPr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 skladu sa člankom 21. Zakona o javnoj nabavi (NN br. 90/11, 83/13 i 143/13), Općina Ružić objavljuje registar sklopljenih ugovora o javnoj nabavi u 2013. godini: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1550"/>
        <w:gridCol w:w="1276"/>
        <w:gridCol w:w="1275"/>
        <w:gridCol w:w="1134"/>
        <w:gridCol w:w="993"/>
        <w:gridCol w:w="1134"/>
        <w:gridCol w:w="1134"/>
        <w:gridCol w:w="1701"/>
      </w:tblGrid>
      <w:tr w:rsidR="00DF7DA1" w:rsidTr="00FD13D6">
        <w:tc>
          <w:tcPr>
            <w:tcW w:w="543" w:type="dxa"/>
          </w:tcPr>
          <w:p w:rsidR="00F07FBB" w:rsidRPr="00F07FBB" w:rsidRDefault="00F07FBB" w:rsidP="00B10FDF">
            <w:pPr>
              <w:rPr>
                <w:rFonts w:ascii="Arial" w:hAnsi="Arial" w:cs="Arial"/>
                <w:sz w:val="16"/>
                <w:szCs w:val="16"/>
              </w:rPr>
            </w:pPr>
            <w:r w:rsidRPr="00F07FBB">
              <w:rPr>
                <w:rFonts w:ascii="Arial" w:hAnsi="Arial" w:cs="Arial"/>
                <w:sz w:val="16"/>
                <w:szCs w:val="16"/>
              </w:rPr>
              <w:t>Red</w:t>
            </w:r>
            <w:r w:rsidR="00B10F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7FBB">
              <w:rPr>
                <w:rFonts w:ascii="Arial" w:hAnsi="Arial" w:cs="Arial"/>
                <w:sz w:val="16"/>
                <w:szCs w:val="16"/>
              </w:rPr>
              <w:t xml:space="preserve"> br. </w:t>
            </w:r>
          </w:p>
        </w:tc>
        <w:tc>
          <w:tcPr>
            <w:tcW w:w="1550" w:type="dxa"/>
          </w:tcPr>
          <w:p w:rsidR="00F07FBB" w:rsidRPr="00F07FBB" w:rsidRDefault="00F07FBB" w:rsidP="00F07FBB">
            <w:pPr>
              <w:rPr>
                <w:rFonts w:ascii="Arial" w:hAnsi="Arial" w:cs="Arial"/>
                <w:sz w:val="16"/>
                <w:szCs w:val="16"/>
              </w:rPr>
            </w:pPr>
            <w:r w:rsidRPr="00F07FBB">
              <w:rPr>
                <w:rFonts w:ascii="Arial" w:hAnsi="Arial" w:cs="Arial"/>
                <w:sz w:val="16"/>
                <w:szCs w:val="16"/>
              </w:rPr>
              <w:t>Predmet ugovora</w:t>
            </w:r>
          </w:p>
        </w:tc>
        <w:tc>
          <w:tcPr>
            <w:tcW w:w="1276" w:type="dxa"/>
          </w:tcPr>
          <w:p w:rsidR="00F07FBB" w:rsidRPr="00F07FBB" w:rsidRDefault="00F07FBB" w:rsidP="00F07FBB">
            <w:pPr>
              <w:pBdr>
                <w:bottom w:val="single" w:sz="6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F07FBB">
              <w:rPr>
                <w:rFonts w:ascii="Arial" w:hAnsi="Arial" w:cs="Arial"/>
                <w:sz w:val="16"/>
                <w:szCs w:val="16"/>
              </w:rPr>
              <w:t>Evidencijski broj nabave</w:t>
            </w:r>
          </w:p>
          <w:p w:rsidR="00F07FBB" w:rsidRPr="00F07FBB" w:rsidRDefault="00F07FBB" w:rsidP="00F07FBB">
            <w:pPr>
              <w:rPr>
                <w:rFonts w:ascii="Arial" w:hAnsi="Arial" w:cs="Arial"/>
                <w:sz w:val="16"/>
                <w:szCs w:val="16"/>
              </w:rPr>
            </w:pPr>
            <w:r w:rsidRPr="00F07FBB">
              <w:rPr>
                <w:rFonts w:ascii="Arial" w:hAnsi="Arial" w:cs="Arial"/>
                <w:sz w:val="16"/>
                <w:szCs w:val="16"/>
              </w:rPr>
              <w:t>Broj objave</w:t>
            </w:r>
          </w:p>
        </w:tc>
        <w:tc>
          <w:tcPr>
            <w:tcW w:w="1275" w:type="dxa"/>
          </w:tcPr>
          <w:p w:rsidR="00F07FBB" w:rsidRPr="00F07FBB" w:rsidRDefault="00F07FBB" w:rsidP="00F07FBB">
            <w:pPr>
              <w:rPr>
                <w:rFonts w:ascii="Arial" w:hAnsi="Arial" w:cs="Arial"/>
                <w:sz w:val="16"/>
                <w:szCs w:val="16"/>
              </w:rPr>
            </w:pPr>
            <w:r w:rsidRPr="00F07FBB">
              <w:rPr>
                <w:rFonts w:ascii="Arial" w:hAnsi="Arial" w:cs="Arial"/>
                <w:sz w:val="16"/>
                <w:szCs w:val="16"/>
              </w:rPr>
              <w:t>Vrsta provedenog postupka</w:t>
            </w:r>
          </w:p>
        </w:tc>
        <w:tc>
          <w:tcPr>
            <w:tcW w:w="1134" w:type="dxa"/>
          </w:tcPr>
          <w:p w:rsidR="00F07FBB" w:rsidRPr="00F07FBB" w:rsidRDefault="00F07FBB" w:rsidP="00F07FBB">
            <w:pPr>
              <w:rPr>
                <w:rFonts w:ascii="Arial" w:hAnsi="Arial" w:cs="Arial"/>
                <w:sz w:val="16"/>
                <w:szCs w:val="16"/>
              </w:rPr>
            </w:pPr>
            <w:r w:rsidRPr="00F07FBB">
              <w:rPr>
                <w:rFonts w:ascii="Arial" w:hAnsi="Arial" w:cs="Arial"/>
                <w:sz w:val="16"/>
                <w:szCs w:val="16"/>
              </w:rPr>
              <w:t>Iznos sklopljenog ugovora u kn</w:t>
            </w:r>
          </w:p>
          <w:p w:rsidR="00F07FBB" w:rsidRPr="00F07FBB" w:rsidRDefault="00F07FBB" w:rsidP="00F07FBB">
            <w:pPr>
              <w:rPr>
                <w:rFonts w:ascii="Arial" w:hAnsi="Arial" w:cs="Arial"/>
                <w:sz w:val="16"/>
                <w:szCs w:val="16"/>
              </w:rPr>
            </w:pPr>
            <w:r w:rsidRPr="00F07FBB">
              <w:rPr>
                <w:rFonts w:ascii="Arial" w:hAnsi="Arial" w:cs="Arial"/>
                <w:sz w:val="16"/>
                <w:szCs w:val="16"/>
              </w:rPr>
              <w:t>bez PDV-a</w:t>
            </w:r>
          </w:p>
          <w:p w:rsidR="00F07FBB" w:rsidRPr="00F07FBB" w:rsidRDefault="00DF7DA1" w:rsidP="00F07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F07FBB" w:rsidRPr="00F07FBB" w:rsidRDefault="00F07FBB" w:rsidP="00F07FBB">
            <w:pPr>
              <w:rPr>
                <w:rFonts w:ascii="Arial" w:hAnsi="Arial" w:cs="Arial"/>
                <w:sz w:val="16"/>
                <w:szCs w:val="16"/>
              </w:rPr>
            </w:pPr>
            <w:r w:rsidRPr="00F07FBB">
              <w:rPr>
                <w:rFonts w:ascii="Arial" w:hAnsi="Arial" w:cs="Arial"/>
                <w:sz w:val="16"/>
                <w:szCs w:val="16"/>
              </w:rPr>
              <w:t>Datum sklapanja ugovora</w:t>
            </w:r>
          </w:p>
        </w:tc>
        <w:tc>
          <w:tcPr>
            <w:tcW w:w="1134" w:type="dxa"/>
          </w:tcPr>
          <w:p w:rsidR="00F07FBB" w:rsidRPr="00F07FBB" w:rsidRDefault="00F07FBB" w:rsidP="00F07FBB">
            <w:pPr>
              <w:rPr>
                <w:rFonts w:ascii="Arial" w:hAnsi="Arial" w:cs="Arial"/>
                <w:sz w:val="16"/>
                <w:szCs w:val="16"/>
              </w:rPr>
            </w:pPr>
            <w:r w:rsidRPr="00F07FBB">
              <w:rPr>
                <w:rFonts w:ascii="Arial" w:hAnsi="Arial" w:cs="Arial"/>
                <w:sz w:val="16"/>
                <w:szCs w:val="16"/>
              </w:rPr>
              <w:t>Naziv ponuditelja s kojim je sklopljen ugovor</w:t>
            </w:r>
          </w:p>
        </w:tc>
        <w:tc>
          <w:tcPr>
            <w:tcW w:w="1134" w:type="dxa"/>
          </w:tcPr>
          <w:p w:rsidR="00F07FBB" w:rsidRPr="00F07FBB" w:rsidRDefault="00F07FBB" w:rsidP="00F07FBB">
            <w:pPr>
              <w:rPr>
                <w:rFonts w:ascii="Arial" w:hAnsi="Arial" w:cs="Arial"/>
                <w:sz w:val="16"/>
                <w:szCs w:val="16"/>
              </w:rPr>
            </w:pPr>
            <w:r w:rsidRPr="00F07FBB">
              <w:rPr>
                <w:rFonts w:ascii="Arial" w:hAnsi="Arial" w:cs="Arial"/>
                <w:sz w:val="16"/>
                <w:szCs w:val="16"/>
              </w:rPr>
              <w:t>Datum konačnog izvršenje ugovora</w:t>
            </w:r>
          </w:p>
        </w:tc>
        <w:tc>
          <w:tcPr>
            <w:tcW w:w="1701" w:type="dxa"/>
          </w:tcPr>
          <w:p w:rsidR="00DF7DA1" w:rsidRDefault="00F07FBB" w:rsidP="00F07FBB">
            <w:pPr>
              <w:rPr>
                <w:rFonts w:ascii="Arial" w:hAnsi="Arial" w:cs="Arial"/>
                <w:sz w:val="16"/>
                <w:szCs w:val="16"/>
              </w:rPr>
            </w:pPr>
            <w:r w:rsidRPr="00F07FBB">
              <w:rPr>
                <w:rFonts w:ascii="Arial" w:hAnsi="Arial" w:cs="Arial"/>
                <w:sz w:val="16"/>
                <w:szCs w:val="16"/>
              </w:rPr>
              <w:t>Konačni ukupni</w:t>
            </w:r>
          </w:p>
          <w:p w:rsidR="00DF7DA1" w:rsidRDefault="00F07FBB" w:rsidP="00F07FBB">
            <w:pPr>
              <w:rPr>
                <w:rFonts w:ascii="Arial" w:hAnsi="Arial" w:cs="Arial"/>
                <w:sz w:val="16"/>
                <w:szCs w:val="16"/>
              </w:rPr>
            </w:pPr>
            <w:r w:rsidRPr="00F07FBB">
              <w:rPr>
                <w:rFonts w:ascii="Arial" w:hAnsi="Arial" w:cs="Arial"/>
                <w:sz w:val="16"/>
                <w:szCs w:val="16"/>
              </w:rPr>
              <w:t xml:space="preserve"> iznos plaćen</w:t>
            </w:r>
          </w:p>
          <w:p w:rsidR="00F07FBB" w:rsidRDefault="00F07FBB" w:rsidP="00F07FBB">
            <w:pPr>
              <w:rPr>
                <w:rFonts w:ascii="Arial" w:hAnsi="Arial" w:cs="Arial"/>
                <w:sz w:val="16"/>
                <w:szCs w:val="16"/>
              </w:rPr>
            </w:pPr>
            <w:r w:rsidRPr="00F07FBB">
              <w:rPr>
                <w:rFonts w:ascii="Arial" w:hAnsi="Arial" w:cs="Arial"/>
                <w:sz w:val="16"/>
                <w:szCs w:val="16"/>
              </w:rPr>
              <w:t xml:space="preserve"> temeljem ugovora</w:t>
            </w:r>
          </w:p>
          <w:p w:rsidR="0046085D" w:rsidRPr="00F07FBB" w:rsidRDefault="0046085D" w:rsidP="00F07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 PDV-om</w:t>
            </w:r>
          </w:p>
        </w:tc>
      </w:tr>
      <w:tr w:rsidR="00DF7DA1" w:rsidTr="00FD13D6">
        <w:tc>
          <w:tcPr>
            <w:tcW w:w="543" w:type="dxa"/>
          </w:tcPr>
          <w:p w:rsidR="00F07FBB" w:rsidRDefault="00F07FBB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0" w:type="dxa"/>
          </w:tcPr>
          <w:p w:rsidR="00F07FBB" w:rsidRDefault="00F07FBB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7FBB">
              <w:rPr>
                <w:rFonts w:ascii="Times New Roman" w:hAnsi="Times New Roman" w:cs="Times New Roman"/>
                <w:sz w:val="16"/>
                <w:szCs w:val="16"/>
              </w:rPr>
              <w:t>Nabava i ugr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adnja vanjske stolarije za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Antimalaričnu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stanicu</w:t>
            </w:r>
          </w:p>
          <w:p w:rsidR="00F07FBB" w:rsidRPr="00F07FBB" w:rsidRDefault="00B10FDF" w:rsidP="00B10F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F07F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F07FBB" w:rsidRPr="00E3218D" w:rsidRDefault="00E3218D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218D">
              <w:rPr>
                <w:rFonts w:ascii="Times New Roman" w:hAnsi="Times New Roman" w:cs="Times New Roman"/>
                <w:sz w:val="16"/>
                <w:szCs w:val="16"/>
              </w:rPr>
              <w:t>MV 3/13</w:t>
            </w:r>
          </w:p>
          <w:p w:rsidR="00DF7DA1" w:rsidRDefault="00B10FDF" w:rsidP="00F07FB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DF7DA1" w:rsidRDefault="00DF7DA1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2013/S 002-0082164</w:t>
            </w:r>
            <w:r w:rsidR="00B10FDF">
              <w:rPr>
                <w:rFonts w:ascii="Times New Roman" w:hAnsi="Times New Roman" w:cs="Times New Roman"/>
                <w:sz w:val="16"/>
                <w:szCs w:val="16"/>
              </w:rPr>
              <w:t xml:space="preserve"> od 30.09.2013.</w:t>
            </w:r>
          </w:p>
        </w:tc>
        <w:tc>
          <w:tcPr>
            <w:tcW w:w="1275" w:type="dxa"/>
          </w:tcPr>
          <w:p w:rsidR="00F07FBB" w:rsidRDefault="00DF7DA1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Otvoreni postupak</w:t>
            </w:r>
          </w:p>
        </w:tc>
        <w:tc>
          <w:tcPr>
            <w:tcW w:w="1134" w:type="dxa"/>
          </w:tcPr>
          <w:p w:rsidR="000522EC" w:rsidRDefault="00FD13D6" w:rsidP="00DF7DA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0522EC" w:rsidRDefault="000522EC" w:rsidP="00DF7D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DA1" w:rsidRPr="00FD13D6" w:rsidRDefault="00FD13D6" w:rsidP="00DF7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69.783,00</w:t>
            </w:r>
          </w:p>
        </w:tc>
        <w:tc>
          <w:tcPr>
            <w:tcW w:w="993" w:type="dxa"/>
          </w:tcPr>
          <w:p w:rsidR="00F07FBB" w:rsidRDefault="00FD13D6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DF7DA1">
              <w:rPr>
                <w:rFonts w:ascii="Times New Roman" w:hAnsi="Times New Roman" w:cs="Times New Roman"/>
                <w:sz w:val="16"/>
                <w:szCs w:val="16"/>
              </w:rPr>
              <w:t xml:space="preserve"> 04.11.2013</w:t>
            </w:r>
          </w:p>
          <w:p w:rsidR="00DF7DA1" w:rsidRDefault="00FD13D6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F07FBB" w:rsidRDefault="00FD13D6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DF7DA1">
              <w:rPr>
                <w:rFonts w:ascii="Times New Roman" w:hAnsi="Times New Roman" w:cs="Times New Roman"/>
                <w:sz w:val="16"/>
                <w:szCs w:val="16"/>
              </w:rPr>
              <w:t xml:space="preserve"> STOLARIJA</w:t>
            </w:r>
          </w:p>
          <w:p w:rsidR="00DF7DA1" w:rsidRDefault="00DF7DA1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GOOOD d.o.o.Osijek</w:t>
            </w:r>
          </w:p>
          <w:p w:rsidR="00DF7DA1" w:rsidRDefault="00FD13D6" w:rsidP="00FD13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DF7D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7DA1" w:rsidRDefault="00DF7DA1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07FBB" w:rsidRDefault="00FD13D6" w:rsidP="00DF7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DF7D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7DA1" w:rsidRPr="00DF7DA1">
              <w:rPr>
                <w:rFonts w:ascii="Times New Roman" w:hAnsi="Times New Roman" w:cs="Times New Roman"/>
                <w:sz w:val="16"/>
                <w:szCs w:val="16"/>
              </w:rPr>
              <w:t>23.12.2013</w:t>
            </w:r>
            <w:r w:rsidR="0046085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7DA1" w:rsidRPr="00DF7DA1" w:rsidRDefault="00FD13D6" w:rsidP="00DF7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0522EC" w:rsidRDefault="00FD13D6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DF7DA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0522EC" w:rsidRDefault="000522EC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FBB" w:rsidRDefault="000522EC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7DA1">
              <w:rPr>
                <w:rFonts w:ascii="Times New Roman" w:hAnsi="Times New Roman" w:cs="Times New Roman"/>
                <w:sz w:val="16"/>
                <w:szCs w:val="16"/>
              </w:rPr>
              <w:t>87.228,75</w:t>
            </w:r>
          </w:p>
          <w:p w:rsidR="00DF7DA1" w:rsidRDefault="00FD13D6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FD13D6" w:rsidTr="00FD13D6">
        <w:tc>
          <w:tcPr>
            <w:tcW w:w="543" w:type="dxa"/>
          </w:tcPr>
          <w:p w:rsidR="00FD13D6" w:rsidRDefault="00FD13D6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0" w:type="dxa"/>
          </w:tcPr>
          <w:p w:rsidR="00FD13D6" w:rsidRDefault="00FD13D6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Nabava i ugradnja vanjske stolarije za Osnovnu školu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Otavice</w:t>
            </w:r>
            <w:proofErr w:type="spellEnd"/>
          </w:p>
        </w:tc>
        <w:tc>
          <w:tcPr>
            <w:tcW w:w="1276" w:type="dxa"/>
          </w:tcPr>
          <w:p w:rsidR="00FD13D6" w:rsidRDefault="00E3218D" w:rsidP="00F07FB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MV 3/13</w:t>
            </w:r>
          </w:p>
          <w:p w:rsidR="00FD13D6" w:rsidRDefault="00FD13D6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2013/S 002-0082164 od 30.09.2013.</w:t>
            </w:r>
          </w:p>
        </w:tc>
        <w:tc>
          <w:tcPr>
            <w:tcW w:w="1275" w:type="dxa"/>
          </w:tcPr>
          <w:p w:rsidR="00FD13D6" w:rsidRDefault="00FD13D6" w:rsidP="00921B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Otvoreni postupak</w:t>
            </w:r>
          </w:p>
        </w:tc>
        <w:tc>
          <w:tcPr>
            <w:tcW w:w="1134" w:type="dxa"/>
          </w:tcPr>
          <w:p w:rsidR="000522EC" w:rsidRDefault="000522EC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22EC" w:rsidRDefault="000522EC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3D6" w:rsidRDefault="00FD13D6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DA1">
              <w:rPr>
                <w:rFonts w:ascii="Times New Roman" w:hAnsi="Times New Roman" w:cs="Times New Roman"/>
                <w:sz w:val="16"/>
                <w:szCs w:val="16"/>
              </w:rPr>
              <w:t>126.635,00</w:t>
            </w:r>
          </w:p>
        </w:tc>
        <w:tc>
          <w:tcPr>
            <w:tcW w:w="993" w:type="dxa"/>
          </w:tcPr>
          <w:p w:rsidR="00FD13D6" w:rsidRDefault="00FD13D6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04.11.2013</w:t>
            </w:r>
          </w:p>
        </w:tc>
        <w:tc>
          <w:tcPr>
            <w:tcW w:w="1134" w:type="dxa"/>
          </w:tcPr>
          <w:p w:rsidR="00FD13D6" w:rsidRDefault="00FD13D6" w:rsidP="00FD13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STOLARIJA</w:t>
            </w:r>
          </w:p>
          <w:p w:rsidR="00FD13D6" w:rsidRDefault="00FD13D6" w:rsidP="00FD13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GOOOD d.o.o.Osijek</w:t>
            </w:r>
          </w:p>
          <w:p w:rsidR="00FD13D6" w:rsidRDefault="00FD13D6" w:rsidP="00FD13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FD13D6" w:rsidRDefault="00FD13D6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D13D6" w:rsidRDefault="000522EC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D13D6" w:rsidRPr="00DF7DA1">
              <w:rPr>
                <w:rFonts w:ascii="Times New Roman" w:hAnsi="Times New Roman" w:cs="Times New Roman"/>
                <w:sz w:val="16"/>
                <w:szCs w:val="16"/>
              </w:rPr>
              <w:t>23.12.2013</w:t>
            </w:r>
            <w:r w:rsidR="0046085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0522EC" w:rsidRDefault="00FD13D6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522EC" w:rsidRDefault="000522EC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3D6" w:rsidRDefault="00FD13D6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158.293,76</w:t>
            </w:r>
          </w:p>
        </w:tc>
      </w:tr>
      <w:tr w:rsidR="00E3218D" w:rsidTr="00633965">
        <w:tc>
          <w:tcPr>
            <w:tcW w:w="10740" w:type="dxa"/>
            <w:gridSpan w:val="9"/>
          </w:tcPr>
          <w:p w:rsidR="00E3218D" w:rsidRDefault="00E3218D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218D" w:rsidRDefault="00E3218D" w:rsidP="00F07F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Ugovori sklopljeni temeljem okvirnog sporazuma</w:t>
            </w:r>
          </w:p>
        </w:tc>
      </w:tr>
      <w:tr w:rsidR="00D22EAD" w:rsidTr="00FD13D6">
        <w:tc>
          <w:tcPr>
            <w:tcW w:w="543" w:type="dxa"/>
            <w:vMerge w:val="restart"/>
          </w:tcPr>
          <w:p w:rsidR="00D22EAD" w:rsidRDefault="00D22EAD" w:rsidP="00274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0" w:type="dxa"/>
          </w:tcPr>
          <w:p w:rsidR="00D22EAD" w:rsidRDefault="00D22EAD" w:rsidP="00274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Opskrba električnom energijom </w:t>
            </w:r>
          </w:p>
        </w:tc>
        <w:tc>
          <w:tcPr>
            <w:tcW w:w="1276" w:type="dxa"/>
          </w:tcPr>
          <w:p w:rsidR="00A17E37" w:rsidRDefault="00274AF8" w:rsidP="00274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2012/S 002-0066686</w:t>
            </w:r>
            <w:r w:rsidR="00663384">
              <w:rPr>
                <w:rFonts w:ascii="Times New Roman" w:hAnsi="Times New Roman" w:cs="Times New Roman"/>
                <w:sz w:val="16"/>
                <w:szCs w:val="16"/>
              </w:rPr>
              <w:t xml:space="preserve"> od</w:t>
            </w:r>
          </w:p>
          <w:p w:rsidR="00663384" w:rsidRPr="00274AF8" w:rsidRDefault="00663384" w:rsidP="00274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3.10.2012.</w:t>
            </w:r>
          </w:p>
        </w:tc>
        <w:tc>
          <w:tcPr>
            <w:tcW w:w="1275" w:type="dxa"/>
          </w:tcPr>
          <w:p w:rsidR="009F6EC7" w:rsidRDefault="009F6EC7" w:rsidP="00274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2EAD" w:rsidRDefault="00D22EAD" w:rsidP="00274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Otvoreni postupak</w:t>
            </w:r>
          </w:p>
        </w:tc>
        <w:tc>
          <w:tcPr>
            <w:tcW w:w="1134" w:type="dxa"/>
          </w:tcPr>
          <w:p w:rsidR="000522EC" w:rsidRDefault="00D22EAD" w:rsidP="00274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522EC" w:rsidRDefault="000522EC" w:rsidP="00274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2EAD" w:rsidRDefault="000522EC" w:rsidP="009F6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  <w:r w:rsidR="009F6EC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956,19</w:t>
            </w:r>
          </w:p>
        </w:tc>
        <w:tc>
          <w:tcPr>
            <w:tcW w:w="993" w:type="dxa"/>
          </w:tcPr>
          <w:p w:rsidR="00D22EAD" w:rsidRDefault="00D22EAD" w:rsidP="00274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28.11.2012.</w:t>
            </w:r>
          </w:p>
          <w:p w:rsidR="00D22EAD" w:rsidRDefault="00A17E37" w:rsidP="00274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D22EAD">
              <w:rPr>
                <w:rFonts w:ascii="Times New Roman" w:hAnsi="Times New Roman" w:cs="Times New Roman"/>
                <w:sz w:val="16"/>
                <w:szCs w:val="16"/>
              </w:rPr>
              <w:t>klopljen na 2 god.</w:t>
            </w:r>
          </w:p>
        </w:tc>
        <w:tc>
          <w:tcPr>
            <w:tcW w:w="1134" w:type="dxa"/>
          </w:tcPr>
          <w:p w:rsidR="009F6EC7" w:rsidRDefault="009F6EC7" w:rsidP="00274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2EAD" w:rsidRDefault="00D22EAD" w:rsidP="00274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HEP – opskrba d.o.o.</w:t>
            </w:r>
          </w:p>
        </w:tc>
        <w:tc>
          <w:tcPr>
            <w:tcW w:w="1134" w:type="dxa"/>
          </w:tcPr>
          <w:p w:rsidR="00D22EAD" w:rsidRDefault="00D22EAD" w:rsidP="00274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D22EAD" w:rsidRDefault="00D22EAD" w:rsidP="00274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22EAD" w:rsidTr="00FD13D6">
        <w:tc>
          <w:tcPr>
            <w:tcW w:w="543" w:type="dxa"/>
            <w:vMerge/>
          </w:tcPr>
          <w:p w:rsidR="00D22EAD" w:rsidRDefault="00D22EAD" w:rsidP="00274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</w:tcPr>
          <w:p w:rsidR="00D22EAD" w:rsidRDefault="00D22EAD" w:rsidP="00274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Ugovor sklopljen temeljem OS</w:t>
            </w:r>
          </w:p>
        </w:tc>
        <w:tc>
          <w:tcPr>
            <w:tcW w:w="1276" w:type="dxa"/>
          </w:tcPr>
          <w:p w:rsidR="00D22EAD" w:rsidRDefault="0046085D" w:rsidP="00274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MV 2/12</w:t>
            </w:r>
          </w:p>
          <w:p w:rsidR="00A17E37" w:rsidRDefault="00A17E37" w:rsidP="00274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22EAD" w:rsidRDefault="00D22EAD" w:rsidP="00274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2EAD" w:rsidRDefault="00D22EAD" w:rsidP="00274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114.478,10</w:t>
            </w:r>
          </w:p>
        </w:tc>
        <w:tc>
          <w:tcPr>
            <w:tcW w:w="993" w:type="dxa"/>
          </w:tcPr>
          <w:p w:rsidR="00D22EAD" w:rsidRDefault="00D22EAD" w:rsidP="00274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22.11.2013.</w:t>
            </w:r>
          </w:p>
        </w:tc>
        <w:tc>
          <w:tcPr>
            <w:tcW w:w="1134" w:type="dxa"/>
          </w:tcPr>
          <w:p w:rsidR="00D22EAD" w:rsidRDefault="00D22EAD" w:rsidP="00274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HEP – opskrba d.o.o.</w:t>
            </w:r>
          </w:p>
        </w:tc>
        <w:tc>
          <w:tcPr>
            <w:tcW w:w="1134" w:type="dxa"/>
          </w:tcPr>
          <w:p w:rsidR="00D22EAD" w:rsidRDefault="00D22EAD" w:rsidP="00274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30.11.2014.</w:t>
            </w:r>
          </w:p>
        </w:tc>
        <w:tc>
          <w:tcPr>
            <w:tcW w:w="1701" w:type="dxa"/>
          </w:tcPr>
          <w:p w:rsidR="00D22EAD" w:rsidRDefault="00D22EAD" w:rsidP="00274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 tijeku</w:t>
            </w:r>
          </w:p>
        </w:tc>
      </w:tr>
    </w:tbl>
    <w:p w:rsidR="00F07FBB" w:rsidRPr="00F07FBB" w:rsidRDefault="00F07FBB" w:rsidP="00F07FBB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F07FBB" w:rsidRDefault="00F07FBB"/>
    <w:p w:rsidR="00F07FBB" w:rsidRDefault="00F07FBB"/>
    <w:p w:rsidR="00F07FBB" w:rsidRDefault="00F07FBB"/>
    <w:sectPr w:rsidR="00F07FBB" w:rsidSect="00DF7D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086C"/>
    <w:multiLevelType w:val="hybridMultilevel"/>
    <w:tmpl w:val="C3FC5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23D02"/>
    <w:multiLevelType w:val="hybridMultilevel"/>
    <w:tmpl w:val="560682B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578BB"/>
    <w:multiLevelType w:val="hybridMultilevel"/>
    <w:tmpl w:val="11CC0C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75E7E"/>
    <w:multiLevelType w:val="hybridMultilevel"/>
    <w:tmpl w:val="F2AEB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BB"/>
    <w:rsid w:val="000522EC"/>
    <w:rsid w:val="00274AF8"/>
    <w:rsid w:val="0033594F"/>
    <w:rsid w:val="0046085D"/>
    <w:rsid w:val="005D6F80"/>
    <w:rsid w:val="005E4388"/>
    <w:rsid w:val="00663384"/>
    <w:rsid w:val="007D39B0"/>
    <w:rsid w:val="00800413"/>
    <w:rsid w:val="008E147D"/>
    <w:rsid w:val="009F6EC7"/>
    <w:rsid w:val="00A17E37"/>
    <w:rsid w:val="00A35928"/>
    <w:rsid w:val="00A41514"/>
    <w:rsid w:val="00B10FDF"/>
    <w:rsid w:val="00B775A8"/>
    <w:rsid w:val="00C4178C"/>
    <w:rsid w:val="00D22EAD"/>
    <w:rsid w:val="00D265C1"/>
    <w:rsid w:val="00D7574E"/>
    <w:rsid w:val="00DA3664"/>
    <w:rsid w:val="00DD2806"/>
    <w:rsid w:val="00DF7DA1"/>
    <w:rsid w:val="00E3218D"/>
    <w:rsid w:val="00F07FBB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0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07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0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07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1434-E1D5-4520-A31D-5A3F60E4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2014-03-24T10:52:00Z</dcterms:created>
  <dcterms:modified xsi:type="dcterms:W3CDTF">2014-03-25T10:26:00Z</dcterms:modified>
</cp:coreProperties>
</file>