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07" w:rsidRPr="00464FF1" w:rsidRDefault="00074E07" w:rsidP="00074E07">
      <w:pPr>
        <w:autoSpaceDE w:val="0"/>
        <w:autoSpaceDN w:val="0"/>
        <w:adjustRightInd w:val="0"/>
        <w:ind w:firstLine="708"/>
      </w:pPr>
      <w:r w:rsidRPr="00464FF1">
        <w:t xml:space="preserve">Na temelju članka 30., stavak 4. Zakona o komunalnom gospodarstvu (“Narodne novine”broj  </w:t>
      </w:r>
      <w:r w:rsidRPr="00464FF1">
        <w:rPr>
          <w:color w:val="414145"/>
        </w:rPr>
        <w:t>6/95, 70/97, 128/99, 57/00, 129/00, 59/01, 26/03, 82/04, 110/04, 178/04, 38/09, 79/09, 153/09, 49/11</w:t>
      </w:r>
      <w:r w:rsidR="00EC1E1F">
        <w:rPr>
          <w:color w:val="414145"/>
        </w:rPr>
        <w:t xml:space="preserve">, 84/11, 90/11, 144/12, 94/13, </w:t>
      </w:r>
      <w:r w:rsidRPr="00464FF1">
        <w:rPr>
          <w:color w:val="414145"/>
        </w:rPr>
        <w:t>153/13</w:t>
      </w:r>
      <w:r w:rsidR="00EC1E1F">
        <w:rPr>
          <w:color w:val="414145"/>
        </w:rPr>
        <w:t>, 174/14 i 36/15</w:t>
      </w:r>
      <w:r w:rsidRPr="00464FF1">
        <w:rPr>
          <w:color w:val="414145"/>
        </w:rPr>
        <w:t xml:space="preserve">  </w:t>
      </w:r>
      <w:r w:rsidRPr="00464FF1">
        <w:t>)    i članka 34. Statuta Općine Ružić (Službeni vjesnik Šibensko-kninske  županije bro</w:t>
      </w:r>
      <w:r w:rsidR="00114FBC">
        <w:t>j 8/09 i 4/13</w:t>
      </w:r>
      <w:r w:rsidRPr="00464FF1">
        <w:t>), Općinsko vijeće Općine Ružić na</w:t>
      </w:r>
      <w:r w:rsidR="00114FBC">
        <w:t xml:space="preserve"> 16.</w:t>
      </w:r>
      <w:r w:rsidR="00EC1E1F">
        <w:t xml:space="preserve"> </w:t>
      </w:r>
      <w:r w:rsidRPr="00464FF1">
        <w:t xml:space="preserve"> sjednici održanoj dana </w:t>
      </w:r>
      <w:r w:rsidR="00114FBC">
        <w:t>19.</w:t>
      </w:r>
      <w:r w:rsidR="00EC1E1F">
        <w:t xml:space="preserve"> </w:t>
      </w:r>
      <w:r w:rsidRPr="00464FF1">
        <w:t xml:space="preserve">  prosinca  201</w:t>
      </w:r>
      <w:r w:rsidR="00EC1E1F">
        <w:t>5</w:t>
      </w:r>
      <w:r w:rsidRPr="00464FF1">
        <w:t>. godine, donijelo je</w:t>
      </w:r>
    </w:p>
    <w:p w:rsidR="00074E07" w:rsidRPr="00464FF1" w:rsidRDefault="00074E07" w:rsidP="00074E07">
      <w:pPr>
        <w:autoSpaceDE w:val="0"/>
        <w:autoSpaceDN w:val="0"/>
        <w:adjustRightInd w:val="0"/>
      </w:pP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 w:rsidRPr="005B63A5">
        <w:rPr>
          <w:rFonts w:ascii="Times-Bold" w:hAnsi="Times-Bold" w:cs="Times-Bold"/>
          <w:b/>
          <w:bCs/>
        </w:rPr>
        <w:t xml:space="preserve">                           </w:t>
      </w:r>
      <w:r w:rsidR="00EC1E1F">
        <w:rPr>
          <w:rFonts w:ascii="Times-Bold" w:hAnsi="Times-Bold" w:cs="Times-Bold"/>
          <w:b/>
          <w:bCs/>
        </w:rPr>
        <w:t xml:space="preserve">                 </w:t>
      </w:r>
      <w:r w:rsidRPr="005B63A5">
        <w:rPr>
          <w:rFonts w:ascii="Times-Bold" w:hAnsi="Times-Bold" w:cs="Times-Bold"/>
          <w:b/>
          <w:bCs/>
        </w:rPr>
        <w:t xml:space="preserve">   </w:t>
      </w:r>
      <w:r w:rsidR="00EC1E1F">
        <w:rPr>
          <w:rFonts w:ascii="Times-Bold" w:hAnsi="Times-Bold" w:cs="Times-Bold"/>
          <w:b/>
          <w:bCs/>
        </w:rPr>
        <w:t>IZMJENE I DOPUNE</w:t>
      </w:r>
      <w:r w:rsidRPr="005B63A5">
        <w:rPr>
          <w:rFonts w:ascii="Times-Bold" w:hAnsi="Times-Bold" w:cs="Times-Bold"/>
          <w:b/>
          <w:bCs/>
        </w:rPr>
        <w:t xml:space="preserve">     PROGRAM</w:t>
      </w:r>
      <w:r w:rsidR="00EC1E1F">
        <w:rPr>
          <w:rFonts w:ascii="Times-Bold" w:hAnsi="Times-Bold" w:cs="Times-Bold"/>
          <w:b/>
          <w:bCs/>
        </w:rPr>
        <w:t>A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 w:rsidRPr="005B63A5">
        <w:rPr>
          <w:rFonts w:ascii="Times-Bold" w:hAnsi="Times-Bold" w:cs="Times-Bold"/>
          <w:b/>
          <w:bCs/>
        </w:rPr>
        <w:t xml:space="preserve">                                      gradnje objekata komunalne infrastrukture</w:t>
      </w:r>
    </w:p>
    <w:p w:rsidR="00074E07" w:rsidRDefault="00074E07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 w:rsidRPr="005B63A5">
        <w:rPr>
          <w:rFonts w:ascii="Times-Bold" w:hAnsi="Times-Bold" w:cs="Times-Bold"/>
          <w:b/>
          <w:bCs/>
        </w:rPr>
        <w:t xml:space="preserve">                                              </w:t>
      </w:r>
      <w:r w:rsidR="003F30E7">
        <w:rPr>
          <w:rFonts w:ascii="Times-Bold" w:hAnsi="Times-Bold" w:cs="Times-Bold"/>
          <w:b/>
          <w:bCs/>
        </w:rPr>
        <w:t xml:space="preserve">  </w:t>
      </w:r>
      <w:r w:rsidRPr="005B63A5">
        <w:rPr>
          <w:rFonts w:ascii="Times-Bold" w:hAnsi="Times-Bold" w:cs="Times-Bold"/>
          <w:b/>
          <w:bCs/>
        </w:rPr>
        <w:t xml:space="preserve">    u </w:t>
      </w:r>
      <w:proofErr w:type="spellStart"/>
      <w:r w:rsidRPr="005B63A5">
        <w:rPr>
          <w:rFonts w:ascii="Times-Bold" w:hAnsi="Times-Bold" w:cs="Times-Bold"/>
          <w:b/>
          <w:bCs/>
        </w:rPr>
        <w:t>Op</w:t>
      </w:r>
      <w:r w:rsidRPr="005B63A5">
        <w:rPr>
          <w:rFonts w:ascii="TTE21BCA30t00" w:hAnsi="TTE21BCA30t00" w:cs="TTE21BCA30t00"/>
        </w:rPr>
        <w:t>c</w:t>
      </w:r>
      <w:r w:rsidRPr="005B63A5">
        <w:rPr>
          <w:rFonts w:ascii="Times-Bold" w:hAnsi="Times-Bold" w:cs="Times-Bold"/>
          <w:b/>
          <w:bCs/>
        </w:rPr>
        <w:t>ini</w:t>
      </w:r>
      <w:proofErr w:type="spellEnd"/>
      <w:r w:rsidRPr="005B63A5">
        <w:rPr>
          <w:rFonts w:ascii="Times-Bold" w:hAnsi="Times-Bold" w:cs="Times-Bold"/>
          <w:b/>
          <w:bCs/>
        </w:rPr>
        <w:t xml:space="preserve"> Ružić za 201</w:t>
      </w:r>
      <w:r>
        <w:rPr>
          <w:rFonts w:ascii="Times-Bold" w:hAnsi="Times-Bold" w:cs="Times-Bold"/>
          <w:b/>
          <w:bCs/>
        </w:rPr>
        <w:t>5</w:t>
      </w:r>
      <w:r w:rsidRPr="005B63A5">
        <w:rPr>
          <w:rFonts w:ascii="Times-Bold" w:hAnsi="Times-Bold" w:cs="Times-Bold"/>
          <w:b/>
          <w:bCs/>
        </w:rPr>
        <w:t xml:space="preserve">. </w:t>
      </w:r>
      <w:r w:rsidR="009C4805">
        <w:rPr>
          <w:rFonts w:ascii="Times-Bold" w:hAnsi="Times-Bold" w:cs="Times-Bold"/>
          <w:b/>
          <w:bCs/>
        </w:rPr>
        <w:t>g</w:t>
      </w:r>
      <w:r w:rsidRPr="005B63A5">
        <w:rPr>
          <w:rFonts w:ascii="Times-Bold" w:hAnsi="Times-Bold" w:cs="Times-Bold"/>
          <w:b/>
          <w:bCs/>
        </w:rPr>
        <w:t>odinu</w:t>
      </w:r>
    </w:p>
    <w:p w:rsidR="00114FBC" w:rsidRPr="005B63A5" w:rsidRDefault="00114FBC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ab/>
      </w:r>
      <w:r>
        <w:rPr>
          <w:rFonts w:ascii="Times-Bold" w:hAnsi="Times-Bold" w:cs="Times-Bold"/>
          <w:b/>
          <w:bCs/>
        </w:rPr>
        <w:tab/>
      </w:r>
      <w:r>
        <w:rPr>
          <w:rFonts w:ascii="Times-Bold" w:hAnsi="Times-Bold" w:cs="Times-Bold"/>
          <w:b/>
          <w:bCs/>
        </w:rPr>
        <w:tab/>
      </w:r>
      <w:r>
        <w:rPr>
          <w:rFonts w:ascii="Times-Bold" w:hAnsi="Times-Bold" w:cs="Times-Bold"/>
          <w:b/>
          <w:bCs/>
        </w:rPr>
        <w:tab/>
      </w:r>
      <w:r>
        <w:rPr>
          <w:rFonts w:ascii="Times-Bold" w:hAnsi="Times-Bold" w:cs="Times-Bold"/>
          <w:b/>
          <w:bCs/>
        </w:rPr>
        <w:tab/>
      </w:r>
      <w:r w:rsidR="009C4805">
        <w:rPr>
          <w:rFonts w:ascii="Times-Bold" w:hAnsi="Times-Bold" w:cs="Times-Bold"/>
          <w:b/>
          <w:bCs/>
        </w:rPr>
        <w:t xml:space="preserve">  </w:t>
      </w:r>
      <w:r>
        <w:rPr>
          <w:rFonts w:ascii="Times-Bold" w:hAnsi="Times-Bold" w:cs="Times-Bold"/>
          <w:b/>
          <w:bCs/>
        </w:rPr>
        <w:t xml:space="preserve">   (I)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</w:p>
    <w:p w:rsidR="00074E07" w:rsidRPr="00114FBC" w:rsidRDefault="00074E07" w:rsidP="00074E07">
      <w:pPr>
        <w:autoSpaceDE w:val="0"/>
        <w:autoSpaceDN w:val="0"/>
        <w:adjustRightInd w:val="0"/>
        <w:ind w:left="2832" w:firstLine="708"/>
        <w:rPr>
          <w:rFonts w:ascii="Times-Roman" w:hAnsi="Times-Roman" w:cs="Times-Roman"/>
          <w:b/>
        </w:rPr>
      </w:pPr>
      <w:r w:rsidRPr="00114FBC">
        <w:rPr>
          <w:rFonts w:ascii="TTE21FCB40t00" w:hAnsi="TTE21FCB40t00" w:cs="TTE21FCB40t00"/>
          <w:b/>
        </w:rPr>
        <w:t>Č</w:t>
      </w:r>
      <w:r w:rsidRPr="00114FBC">
        <w:rPr>
          <w:rFonts w:ascii="Times-Roman" w:hAnsi="Times-Roman" w:cs="Times-Roman"/>
          <w:b/>
        </w:rPr>
        <w:t>lanak 1.</w:t>
      </w:r>
    </w:p>
    <w:p w:rsidR="00074E07" w:rsidRPr="005B63A5" w:rsidRDefault="00074E07" w:rsidP="00074E07">
      <w:pPr>
        <w:autoSpaceDE w:val="0"/>
        <w:autoSpaceDN w:val="0"/>
        <w:adjustRightInd w:val="0"/>
        <w:ind w:left="2832" w:firstLine="708"/>
        <w:rPr>
          <w:rFonts w:ascii="Times-Roman" w:hAnsi="Times-Roman" w:cs="Times-Roman"/>
        </w:rPr>
      </w:pPr>
    </w:p>
    <w:p w:rsidR="00074E07" w:rsidRPr="005B63A5" w:rsidRDefault="00EC1E1F" w:rsidP="00074E07">
      <w:pPr>
        <w:autoSpaceDE w:val="0"/>
        <w:autoSpaceDN w:val="0"/>
        <w:adjustRightInd w:val="0"/>
        <w:ind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U</w:t>
      </w:r>
      <w:r w:rsidR="00074E07" w:rsidRPr="005B63A5">
        <w:rPr>
          <w:rFonts w:ascii="Times-Roman" w:hAnsi="Times-Roman" w:cs="Times-Roman"/>
        </w:rPr>
        <w:t xml:space="preserve"> Program</w:t>
      </w:r>
      <w:r>
        <w:rPr>
          <w:rFonts w:ascii="Times-Roman" w:hAnsi="Times-Roman" w:cs="Times-Roman"/>
        </w:rPr>
        <w:t>u</w:t>
      </w:r>
      <w:r w:rsidR="00074E07" w:rsidRPr="005B63A5">
        <w:rPr>
          <w:rFonts w:ascii="Times-Roman" w:hAnsi="Times-Roman" w:cs="Times-Roman"/>
        </w:rPr>
        <w:t xml:space="preserve"> gradnje objekata komunalne infrastrukture u Op</w:t>
      </w:r>
      <w:r w:rsidR="00074E07" w:rsidRPr="005B63A5">
        <w:rPr>
          <w:rFonts w:ascii="TTE21FCB40t00" w:hAnsi="TTE21FCB40t00" w:cs="TTE21FCB40t00"/>
        </w:rPr>
        <w:t>ć</w:t>
      </w:r>
      <w:r w:rsidR="00074E07" w:rsidRPr="005B63A5">
        <w:rPr>
          <w:rFonts w:ascii="Times-Roman" w:hAnsi="Times-Roman" w:cs="Times-Roman"/>
        </w:rPr>
        <w:t>ini Ružić za</w:t>
      </w:r>
    </w:p>
    <w:p w:rsidR="00EC1E1F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201</w:t>
      </w:r>
      <w:r>
        <w:rPr>
          <w:rFonts w:ascii="Times-Roman" w:hAnsi="Times-Roman" w:cs="Times-Roman"/>
        </w:rPr>
        <w:t>5</w:t>
      </w:r>
      <w:r w:rsidRPr="005B63A5">
        <w:rPr>
          <w:rFonts w:ascii="Times-Roman" w:hAnsi="Times-Roman" w:cs="Times-Roman"/>
        </w:rPr>
        <w:t>. godinu</w:t>
      </w:r>
      <w:r w:rsidR="00114FBC">
        <w:rPr>
          <w:rFonts w:ascii="Times-Roman" w:hAnsi="Times-Roman" w:cs="Times-Roman"/>
        </w:rPr>
        <w:t>(</w:t>
      </w:r>
      <w:r w:rsidRPr="005B63A5">
        <w:rPr>
          <w:rFonts w:ascii="Times-Roman" w:hAnsi="Times-Roman" w:cs="Times-Roman"/>
        </w:rPr>
        <w:t xml:space="preserve"> </w:t>
      </w:r>
      <w:r w:rsidR="00EC1E1F">
        <w:rPr>
          <w:rFonts w:ascii="Times-Roman" w:hAnsi="Times-Roman" w:cs="Times-Roman"/>
        </w:rPr>
        <w:t>„Službeni vjesnik Šib3nsko-kninske županije“ br. 3/15</w:t>
      </w:r>
      <w:r w:rsidRPr="005B63A5">
        <w:rPr>
          <w:rFonts w:ascii="Times-Roman" w:hAnsi="Times-Roman" w:cs="Times-Roman"/>
        </w:rPr>
        <w:t xml:space="preserve">) </w:t>
      </w:r>
      <w:r w:rsidR="00EC1E1F">
        <w:rPr>
          <w:rFonts w:ascii="Times-Roman" w:hAnsi="Times-Roman" w:cs="Times-Roman"/>
        </w:rPr>
        <w:t xml:space="preserve"> </w:t>
      </w:r>
      <w:r w:rsidR="00114FBC">
        <w:rPr>
          <w:rFonts w:ascii="Times-Roman" w:hAnsi="Times-Roman" w:cs="Times-Roman"/>
        </w:rPr>
        <w:t>č</w:t>
      </w:r>
      <w:r w:rsidR="00EC1E1F">
        <w:rPr>
          <w:rFonts w:ascii="Times-Roman" w:hAnsi="Times-Roman" w:cs="Times-Roman"/>
        </w:rPr>
        <w:t>lanak 1. se mijenja i glasi:</w:t>
      </w:r>
    </w:p>
    <w:p w:rsidR="00EC1E1F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074E07" w:rsidRPr="005B63A5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Ovim Izmjenama i dopunama Programa  </w:t>
      </w:r>
      <w:r w:rsidR="00074E07" w:rsidRPr="005B63A5">
        <w:rPr>
          <w:rFonts w:ascii="Times-Roman" w:hAnsi="Times-Roman" w:cs="Times-Roman"/>
        </w:rPr>
        <w:t>odre</w:t>
      </w:r>
      <w:r w:rsidR="00074E07" w:rsidRPr="005B63A5">
        <w:rPr>
          <w:rFonts w:ascii="TTE21FCB40t00" w:hAnsi="TTE21FCB40t00" w:cs="TTE21FCB40t00"/>
        </w:rPr>
        <w:t>đ</w:t>
      </w:r>
      <w:r w:rsidR="00074E07" w:rsidRPr="005B63A5">
        <w:rPr>
          <w:rFonts w:ascii="Times-Roman" w:hAnsi="Times-Roman" w:cs="Times-Roman"/>
        </w:rPr>
        <w:t>uje se izgradnja objekata i ure</w:t>
      </w:r>
      <w:r w:rsidR="00074E07" w:rsidRPr="005B63A5">
        <w:rPr>
          <w:rFonts w:ascii="TTE21FCB40t00" w:hAnsi="TTE21FCB40t00" w:cs="TTE21FCB40t00"/>
        </w:rPr>
        <w:t>đ</w:t>
      </w:r>
      <w:r w:rsidR="00074E07" w:rsidRPr="005B63A5">
        <w:rPr>
          <w:rFonts w:ascii="Times-Roman" w:hAnsi="Times-Roman" w:cs="Times-Roman"/>
        </w:rPr>
        <w:t>aja komunalne infrastrukture na podru</w:t>
      </w:r>
      <w:r w:rsidR="00074E07" w:rsidRPr="005B63A5">
        <w:rPr>
          <w:rFonts w:ascii="TTE21FCB40t00" w:hAnsi="TTE21FCB40t00" w:cs="TTE21FCB40t00"/>
        </w:rPr>
        <w:t>č</w:t>
      </w:r>
      <w:r w:rsidR="00074E07" w:rsidRPr="005B63A5">
        <w:rPr>
          <w:rFonts w:ascii="Times-Roman" w:hAnsi="Times-Roman" w:cs="Times-Roman"/>
        </w:rPr>
        <w:t>ju op</w:t>
      </w:r>
      <w:r w:rsidR="00074E07" w:rsidRPr="005B63A5">
        <w:rPr>
          <w:rFonts w:ascii="TTE21FCB40t00" w:hAnsi="TTE21FCB40t00" w:cs="TTE21FCB40t00"/>
        </w:rPr>
        <w:t>ć</w:t>
      </w:r>
      <w:r w:rsidR="00074E07" w:rsidRPr="005B63A5">
        <w:rPr>
          <w:rFonts w:ascii="Times-Roman" w:hAnsi="Times-Roman" w:cs="Times-Roman"/>
        </w:rPr>
        <w:t xml:space="preserve">ine </w:t>
      </w:r>
      <w:r w:rsidR="00590BF2">
        <w:rPr>
          <w:rFonts w:ascii="Times-Roman" w:hAnsi="Times-Roman" w:cs="Times-Roman"/>
        </w:rPr>
        <w:t>za 2015. godinu</w:t>
      </w:r>
      <w:r w:rsidR="00074E07" w:rsidRPr="005B63A5">
        <w:rPr>
          <w:rFonts w:ascii="Times-Roman" w:hAnsi="Times-Roman" w:cs="Times-Roman"/>
        </w:rPr>
        <w:t xml:space="preserve">  i to: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 xml:space="preserve"> 1. </w:t>
      </w:r>
      <w:r>
        <w:rPr>
          <w:rFonts w:ascii="Times-Roman" w:hAnsi="Times-Roman" w:cs="Times-Roman"/>
        </w:rPr>
        <w:t>Uređenje (asfaltiranje)</w:t>
      </w:r>
      <w:r w:rsidRPr="005B63A5">
        <w:rPr>
          <w:rFonts w:ascii="Times-Roman" w:hAnsi="Times-Roman" w:cs="Times-Roman"/>
        </w:rPr>
        <w:t xml:space="preserve"> nerazvrstanih  cesta u iznosu                      </w:t>
      </w:r>
      <w:r>
        <w:rPr>
          <w:rFonts w:ascii="Times-Roman" w:hAnsi="Times-Roman" w:cs="Times-Roman"/>
        </w:rPr>
        <w:t xml:space="preserve">   </w:t>
      </w:r>
      <w:r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 xml:space="preserve">  </w:t>
      </w:r>
      <w:r>
        <w:rPr>
          <w:rFonts w:ascii="Times-Roman" w:hAnsi="Times-Roman" w:cs="Times-Roman"/>
        </w:rPr>
        <w:t xml:space="preserve"> 492.</w:t>
      </w:r>
      <w:r w:rsidR="00EC1E1F">
        <w:rPr>
          <w:rFonts w:ascii="Times-Roman" w:hAnsi="Times-Roman" w:cs="Times-Roman"/>
        </w:rPr>
        <w:t>430</w:t>
      </w:r>
      <w:r w:rsidRPr="005B63A5">
        <w:rPr>
          <w:rFonts w:ascii="Times-Roman" w:hAnsi="Times-Roman" w:cs="Times-Roman"/>
        </w:rPr>
        <w:t>,00 kuna</w:t>
      </w:r>
      <w:r>
        <w:rPr>
          <w:rFonts w:ascii="Times-Roman" w:hAnsi="Times-Roman" w:cs="Times-Roman"/>
        </w:rPr>
        <w:t xml:space="preserve"> </w:t>
      </w:r>
    </w:p>
    <w:p w:rsidR="00074E07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2.</w:t>
      </w:r>
      <w:r w:rsidR="00074E07" w:rsidRPr="005B63A5">
        <w:rPr>
          <w:rFonts w:ascii="Times-Roman" w:hAnsi="Times-Roman" w:cs="Times-Roman"/>
        </w:rPr>
        <w:t xml:space="preserve">. Uređenje izvorišta pitke vode u iznosu     </w:t>
      </w:r>
      <w:r w:rsidR="00074E07" w:rsidRPr="005B63A5">
        <w:rPr>
          <w:rFonts w:ascii="Times-Roman" w:hAnsi="Times-Roman" w:cs="Times-Roman"/>
        </w:rPr>
        <w:tab/>
        <w:t xml:space="preserve">                   </w:t>
      </w:r>
      <w:r w:rsidR="00074E07">
        <w:rPr>
          <w:rFonts w:ascii="Times-Roman" w:hAnsi="Times-Roman" w:cs="Times-Roman"/>
        </w:rPr>
        <w:t xml:space="preserve">     </w:t>
      </w:r>
      <w:r w:rsidR="00074E07" w:rsidRPr="005B63A5">
        <w:rPr>
          <w:rFonts w:ascii="Times-Roman" w:hAnsi="Times-Roman" w:cs="Times-Roman"/>
        </w:rPr>
        <w:t xml:space="preserve">      </w:t>
      </w:r>
      <w:r w:rsidR="00074E07">
        <w:rPr>
          <w:rFonts w:ascii="Times-Roman" w:hAnsi="Times-Roman" w:cs="Times-Roman"/>
        </w:rPr>
        <w:t xml:space="preserve"> </w:t>
      </w:r>
      <w:r w:rsidR="00074E07" w:rsidRPr="005B63A5">
        <w:rPr>
          <w:rFonts w:ascii="Times-Roman" w:hAnsi="Times-Roman" w:cs="Times-Roman"/>
        </w:rPr>
        <w:t xml:space="preserve"> </w:t>
      </w:r>
      <w:r w:rsidR="00074E07">
        <w:rPr>
          <w:rFonts w:ascii="Times-Roman" w:hAnsi="Times-Roman" w:cs="Times-Roman"/>
        </w:rPr>
        <w:t xml:space="preserve"> 30</w:t>
      </w:r>
      <w:r w:rsidR="00074E07" w:rsidRPr="005B63A5">
        <w:rPr>
          <w:rFonts w:ascii="Times-Roman" w:hAnsi="Times-Roman" w:cs="Times-Roman"/>
        </w:rPr>
        <w:t>.000,00 kuna</w:t>
      </w:r>
    </w:p>
    <w:p w:rsidR="00074E07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 3.</w:t>
      </w:r>
      <w:r w:rsidR="00074E07">
        <w:rPr>
          <w:rFonts w:ascii="Times-Roman" w:hAnsi="Times-Roman" w:cs="Times-Roman"/>
        </w:rPr>
        <w:t>. Kupnja zemljišta za stambenu zonu</w:t>
      </w:r>
      <w:r w:rsidR="00074E07">
        <w:rPr>
          <w:rFonts w:ascii="Times-Roman" w:hAnsi="Times-Roman" w:cs="Times-Roman"/>
        </w:rPr>
        <w:tab/>
      </w:r>
      <w:r w:rsidR="00074E07">
        <w:rPr>
          <w:rFonts w:ascii="Times-Roman" w:hAnsi="Times-Roman" w:cs="Times-Roman"/>
        </w:rPr>
        <w:tab/>
      </w:r>
      <w:r w:rsidR="00074E07">
        <w:rPr>
          <w:rFonts w:ascii="Times-Roman" w:hAnsi="Times-Roman" w:cs="Times-Roman"/>
        </w:rPr>
        <w:tab/>
      </w:r>
      <w:r w:rsidR="00074E07">
        <w:rPr>
          <w:rFonts w:ascii="Times-Roman" w:hAnsi="Times-Roman" w:cs="Times-Roman"/>
        </w:rPr>
        <w:tab/>
        <w:t xml:space="preserve">     70.000,00 kuna</w:t>
      </w:r>
    </w:p>
    <w:p w:rsidR="00074E07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4</w:t>
      </w:r>
      <w:r w:rsidR="00074E07">
        <w:rPr>
          <w:rFonts w:ascii="Times-Roman" w:hAnsi="Times-Roman" w:cs="Times-Roman"/>
        </w:rPr>
        <w:t xml:space="preserve">. Parcelacijski  elaborati za stambenu zonu </w:t>
      </w:r>
      <w:r w:rsidR="00074E07">
        <w:rPr>
          <w:rFonts w:ascii="Times-Roman" w:hAnsi="Times-Roman" w:cs="Times-Roman"/>
        </w:rPr>
        <w:tab/>
      </w:r>
      <w:r w:rsidR="00074E07">
        <w:rPr>
          <w:rFonts w:ascii="Times-Roman" w:hAnsi="Times-Roman" w:cs="Times-Roman"/>
        </w:rPr>
        <w:tab/>
      </w:r>
      <w:r w:rsidR="00074E07">
        <w:rPr>
          <w:rFonts w:ascii="Times-Roman" w:hAnsi="Times-Roman" w:cs="Times-Roman"/>
        </w:rPr>
        <w:tab/>
        <w:t xml:space="preserve">     30.000,00 kuna</w:t>
      </w:r>
    </w:p>
    <w:p w:rsidR="00074E07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5</w:t>
      </w:r>
      <w:r w:rsidR="00074E07">
        <w:rPr>
          <w:rFonts w:ascii="Times-Roman" w:hAnsi="Times-Roman" w:cs="Times-Roman"/>
        </w:rPr>
        <w:t xml:space="preserve">. </w:t>
      </w:r>
      <w:r>
        <w:rPr>
          <w:rFonts w:ascii="Times-Roman" w:hAnsi="Times-Roman" w:cs="Times-Roman"/>
        </w:rPr>
        <w:t xml:space="preserve"> Izrada </w:t>
      </w:r>
      <w:proofErr w:type="spellStart"/>
      <w:r>
        <w:rPr>
          <w:rFonts w:ascii="Times-Roman" w:hAnsi="Times-Roman" w:cs="Times-Roman"/>
        </w:rPr>
        <w:t>proj</w:t>
      </w:r>
      <w:proofErr w:type="spellEnd"/>
      <w:r>
        <w:rPr>
          <w:rFonts w:ascii="Times-Roman" w:hAnsi="Times-Roman" w:cs="Times-Roman"/>
        </w:rPr>
        <w:t xml:space="preserve">. </w:t>
      </w:r>
      <w:proofErr w:type="spellStart"/>
      <w:r>
        <w:rPr>
          <w:rFonts w:ascii="Times-Roman" w:hAnsi="Times-Roman" w:cs="Times-Roman"/>
        </w:rPr>
        <w:t>troš</w:t>
      </w:r>
      <w:proofErr w:type="spellEnd"/>
      <w:r>
        <w:rPr>
          <w:rFonts w:ascii="Times-Roman" w:hAnsi="Times-Roman" w:cs="Times-Roman"/>
        </w:rPr>
        <w:t>. dok. i nadzora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 xml:space="preserve">      16.250,00 kuna</w:t>
      </w:r>
    </w:p>
    <w:p w:rsidR="00EC1E1F" w:rsidRPr="005B63A5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6. Izrada Izmjena prostornog plana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 xml:space="preserve">      40.000,00 kuna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________________________________________________________________</w:t>
      </w:r>
      <w:r>
        <w:rPr>
          <w:rFonts w:ascii="Times-Roman" w:hAnsi="Times-Roman" w:cs="Times-Roman"/>
        </w:rPr>
        <w:t>_______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 xml:space="preserve">    Ukupno</w:t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  <w:t xml:space="preserve">   </w:t>
      </w:r>
      <w:r w:rsidRPr="005B63A5">
        <w:rPr>
          <w:rFonts w:ascii="Times-Roman" w:hAnsi="Times-Roman" w:cs="Times-Roman"/>
        </w:rPr>
        <w:tab/>
      </w:r>
      <w:r w:rsidR="00EC1E1F">
        <w:rPr>
          <w:rFonts w:ascii="Times-Roman" w:hAnsi="Times-Roman" w:cs="Times-Roman"/>
        </w:rPr>
        <w:t xml:space="preserve">                  678.680,00</w:t>
      </w:r>
      <w:r w:rsidRPr="005B63A5">
        <w:rPr>
          <w:rFonts w:ascii="Times-Roman" w:hAnsi="Times-Roman" w:cs="Times-Roman"/>
        </w:rPr>
        <w:t xml:space="preserve"> kuna.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</w:p>
    <w:p w:rsidR="00EC1E1F" w:rsidRDefault="00074E07" w:rsidP="00EC1E1F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 w:rsidRPr="005B63A5">
        <w:rPr>
          <w:rFonts w:ascii="Times-Bold" w:hAnsi="Times-Bold" w:cs="Times-Bold"/>
          <w:b/>
          <w:bCs/>
        </w:rPr>
        <w:tab/>
      </w:r>
      <w:r w:rsidRPr="005B63A5">
        <w:rPr>
          <w:rFonts w:ascii="Times-Bold" w:hAnsi="Times-Bold" w:cs="Times-Bold"/>
          <w:b/>
          <w:bCs/>
        </w:rPr>
        <w:tab/>
      </w:r>
    </w:p>
    <w:p w:rsidR="00074E07" w:rsidRPr="00EC1E1F" w:rsidRDefault="00074E07" w:rsidP="00EC1E1F">
      <w:pPr>
        <w:autoSpaceDE w:val="0"/>
        <w:autoSpaceDN w:val="0"/>
        <w:adjustRightInd w:val="0"/>
        <w:rPr>
          <w:rFonts w:ascii="Times-Bold" w:hAnsi="Times-Bold" w:cs="Times-Bold"/>
          <w:b/>
          <w:bCs/>
        </w:rPr>
      </w:pP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="00EC1E1F">
        <w:rPr>
          <w:rFonts w:ascii="Times-Roman" w:hAnsi="Times-Roman" w:cs="Times-Roman"/>
        </w:rPr>
        <w:t xml:space="preserve"> </w:t>
      </w:r>
    </w:p>
    <w:p w:rsidR="00074E07" w:rsidRPr="005B63A5" w:rsidRDefault="00EC1E1F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Članak 2. se mijenja i glasi:</w:t>
      </w:r>
    </w:p>
    <w:p w:rsidR="00074E07" w:rsidRPr="005B63A5" w:rsidRDefault="00074E07" w:rsidP="00074E07">
      <w:pPr>
        <w:autoSpaceDE w:val="0"/>
        <w:autoSpaceDN w:val="0"/>
        <w:adjustRightInd w:val="0"/>
        <w:ind w:firstLine="36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Sredstva za ostvarenje ovog Programa planiraju se dobiti iz slijedećih prihoda: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074E07" w:rsidRPr="005B63A5" w:rsidRDefault="00074E07" w:rsidP="00074E07">
      <w:pPr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Komunalnog doprinosa</w:t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  <w:t xml:space="preserve">                                      </w:t>
      </w:r>
      <w:r w:rsidRPr="005B63A5">
        <w:rPr>
          <w:rFonts w:ascii="Times-Roman" w:hAnsi="Times-Roman" w:cs="Times-Roman"/>
        </w:rPr>
        <w:tab/>
        <w:t xml:space="preserve"> </w:t>
      </w:r>
      <w:r w:rsidR="00EC1E1F">
        <w:rPr>
          <w:rFonts w:ascii="Times-Roman" w:hAnsi="Times-Roman" w:cs="Times-Roman"/>
        </w:rPr>
        <w:t>123.750</w:t>
      </w:r>
      <w:r w:rsidRPr="005B63A5">
        <w:rPr>
          <w:rFonts w:ascii="Times-Roman" w:hAnsi="Times-Roman" w:cs="Times-Roman"/>
        </w:rPr>
        <w:t>,00 kuna</w:t>
      </w:r>
    </w:p>
    <w:p w:rsidR="00074E07" w:rsidRPr="006E285D" w:rsidRDefault="00074E07" w:rsidP="00074E07">
      <w:pPr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Ostali</w:t>
      </w:r>
      <w:r w:rsidR="00114FBC">
        <w:rPr>
          <w:rFonts w:ascii="Times-Roman" w:hAnsi="Times-Roman" w:cs="Times-Roman"/>
        </w:rPr>
        <w:t>h</w:t>
      </w:r>
      <w:r>
        <w:rPr>
          <w:rFonts w:ascii="Times-Roman" w:hAnsi="Times-Roman" w:cs="Times-Roman"/>
        </w:rPr>
        <w:t xml:space="preserve"> prihoda </w:t>
      </w:r>
      <w:r w:rsidR="00EC1E1F">
        <w:rPr>
          <w:rFonts w:ascii="Times-Roman" w:hAnsi="Times-Roman" w:cs="Times-Roman"/>
        </w:rPr>
        <w:t>po posebnim propisima</w:t>
      </w:r>
      <w:r w:rsidRPr="005B63A5">
        <w:rPr>
          <w:rFonts w:ascii="Times-Roman" w:hAnsi="Times-Roman" w:cs="Times-Roman"/>
        </w:rPr>
        <w:t xml:space="preserve"> </w:t>
      </w:r>
      <w:r w:rsidRPr="005B63A5"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 xml:space="preserve"> </w:t>
      </w:r>
      <w:r>
        <w:rPr>
          <w:rFonts w:ascii="Times-Roman" w:hAnsi="Times-Roman" w:cs="Times-Roman"/>
        </w:rPr>
        <w:t xml:space="preserve">          </w:t>
      </w:r>
      <w:r w:rsidRPr="005B63A5">
        <w:rPr>
          <w:rFonts w:ascii="Times-Roman" w:hAnsi="Times-Roman" w:cs="Times-Roman"/>
        </w:rPr>
        <w:t xml:space="preserve">   </w:t>
      </w:r>
      <w:r>
        <w:rPr>
          <w:rFonts w:ascii="Times-Roman" w:hAnsi="Times-Roman" w:cs="Times-Roman"/>
        </w:rPr>
        <w:t xml:space="preserve"> </w:t>
      </w:r>
      <w:r w:rsidR="00590BF2">
        <w:rPr>
          <w:rFonts w:ascii="Times-Roman" w:hAnsi="Times-Roman" w:cs="Times-Roman"/>
        </w:rPr>
        <w:t>242.500</w:t>
      </w:r>
      <w:r>
        <w:rPr>
          <w:rFonts w:ascii="Times-Roman" w:hAnsi="Times-Roman" w:cs="Times-Roman"/>
        </w:rPr>
        <w:t>,00</w:t>
      </w:r>
      <w:r w:rsidRPr="005B63A5">
        <w:rPr>
          <w:rFonts w:ascii="Times-Roman" w:hAnsi="Times-Roman" w:cs="Times-Roman"/>
        </w:rPr>
        <w:t xml:space="preserve"> kuna</w:t>
      </w:r>
      <w:r w:rsidRPr="006E285D">
        <w:rPr>
          <w:rFonts w:ascii="Times-Roman" w:hAnsi="Times-Roman" w:cs="Times-Roman"/>
        </w:rPr>
        <w:t xml:space="preserve">      </w:t>
      </w:r>
      <w:r w:rsidRPr="006E285D">
        <w:rPr>
          <w:rFonts w:ascii="Times-Roman" w:hAnsi="Times-Roman" w:cs="Times-Roman"/>
        </w:rPr>
        <w:tab/>
      </w:r>
    </w:p>
    <w:p w:rsidR="00074E07" w:rsidRPr="00EC1E1F" w:rsidRDefault="00EC1E1F" w:rsidP="00EC1E1F">
      <w:pPr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 Ostala prorač</w:t>
      </w:r>
      <w:r w:rsidR="00114FBC">
        <w:rPr>
          <w:rFonts w:ascii="Times-Roman" w:hAnsi="Times-Roman" w:cs="Times-Roman"/>
        </w:rPr>
        <w:t>unska sredstva</w:t>
      </w:r>
      <w:r w:rsidR="00114FBC">
        <w:rPr>
          <w:rFonts w:ascii="Times-Roman" w:hAnsi="Times-Roman" w:cs="Times-Roman"/>
        </w:rPr>
        <w:tab/>
      </w:r>
      <w:r w:rsidR="00114FBC">
        <w:rPr>
          <w:rFonts w:ascii="Times-Roman" w:hAnsi="Times-Roman" w:cs="Times-Roman"/>
        </w:rPr>
        <w:tab/>
      </w:r>
      <w:r w:rsidR="00114FBC"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 xml:space="preserve"> </w:t>
      </w:r>
      <w:r w:rsidR="00590BF2">
        <w:rPr>
          <w:rFonts w:ascii="Times-Roman" w:hAnsi="Times-Roman" w:cs="Times-Roman"/>
        </w:rPr>
        <w:t>242.430</w:t>
      </w:r>
      <w:r>
        <w:rPr>
          <w:rFonts w:ascii="Times-Roman" w:hAnsi="Times-Roman" w:cs="Times-Roman"/>
        </w:rPr>
        <w:t>,00 kuna</w:t>
      </w:r>
    </w:p>
    <w:p w:rsidR="00074E07" w:rsidRPr="005B63A5" w:rsidRDefault="00074E07" w:rsidP="00074E07">
      <w:pPr>
        <w:numPr>
          <w:ilvl w:val="0"/>
          <w:numId w:val="1"/>
        </w:numPr>
        <w:autoSpaceDE w:val="0"/>
        <w:autoSpaceDN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Prihodi od prodaje </w:t>
      </w:r>
      <w:proofErr w:type="spellStart"/>
      <w:r>
        <w:rPr>
          <w:rFonts w:ascii="Times-Roman" w:hAnsi="Times-Roman" w:cs="Times-Roman"/>
        </w:rPr>
        <w:t>nef</w:t>
      </w:r>
      <w:proofErr w:type="spellEnd"/>
      <w:r>
        <w:rPr>
          <w:rFonts w:ascii="Times-Roman" w:hAnsi="Times-Roman" w:cs="Times-Roman"/>
        </w:rPr>
        <w:t>. imovine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 xml:space="preserve">   70.000,00 kuna</w:t>
      </w:r>
    </w:p>
    <w:p w:rsidR="00074E07" w:rsidRPr="005B63A5" w:rsidRDefault="00074E07" w:rsidP="00074E07">
      <w:pPr>
        <w:autoSpaceDE w:val="0"/>
        <w:autoSpaceDN w:val="0"/>
        <w:adjustRightInd w:val="0"/>
        <w:ind w:left="72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_______________________________________</w:t>
      </w:r>
      <w:r>
        <w:rPr>
          <w:rFonts w:ascii="Times-Roman" w:hAnsi="Times-Roman" w:cs="Times-Roman"/>
        </w:rPr>
        <w:t>____</w:t>
      </w:r>
      <w:r w:rsidRPr="005B63A5">
        <w:rPr>
          <w:rFonts w:ascii="Times-Roman" w:hAnsi="Times-Roman" w:cs="Times-Roman"/>
        </w:rPr>
        <w:t>___________</w:t>
      </w:r>
      <w:r>
        <w:rPr>
          <w:rFonts w:ascii="Times-Roman" w:hAnsi="Times-Roman" w:cs="Times-Roman"/>
        </w:rPr>
        <w:t>_________</w:t>
      </w:r>
    </w:p>
    <w:p w:rsidR="00074E07" w:rsidRPr="005B63A5" w:rsidRDefault="00074E07" w:rsidP="00074E07">
      <w:pPr>
        <w:autoSpaceDE w:val="0"/>
        <w:autoSpaceDN w:val="0"/>
        <w:adjustRightInd w:val="0"/>
        <w:ind w:left="72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>Ukupno</w:t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 xml:space="preserve">              </w:t>
      </w:r>
      <w:r w:rsidR="00EC1E1F">
        <w:rPr>
          <w:rFonts w:ascii="Times-Roman" w:hAnsi="Times-Roman" w:cs="Times-Roman"/>
        </w:rPr>
        <w:t>678.680</w:t>
      </w:r>
      <w:r>
        <w:rPr>
          <w:rFonts w:ascii="Times-Roman" w:hAnsi="Times-Roman" w:cs="Times-Roman"/>
        </w:rPr>
        <w:t>,00</w:t>
      </w:r>
      <w:r w:rsidRPr="005B63A5">
        <w:rPr>
          <w:rFonts w:ascii="Times-Roman" w:hAnsi="Times-Roman" w:cs="Times-Roman"/>
        </w:rPr>
        <w:t xml:space="preserve"> kuna.</w:t>
      </w:r>
    </w:p>
    <w:p w:rsidR="00074E07" w:rsidRPr="005B63A5" w:rsidRDefault="00074E07" w:rsidP="00074E07">
      <w:pPr>
        <w:autoSpaceDE w:val="0"/>
        <w:autoSpaceDN w:val="0"/>
        <w:adjustRightInd w:val="0"/>
        <w:ind w:left="720"/>
        <w:rPr>
          <w:rFonts w:ascii="Times-Roman" w:hAnsi="Times-Roman" w:cs="Times-Roman"/>
        </w:rPr>
      </w:pPr>
    </w:p>
    <w:p w:rsidR="00074E07" w:rsidRPr="005B63A5" w:rsidRDefault="00074E07" w:rsidP="00074E07">
      <w:pPr>
        <w:autoSpaceDE w:val="0"/>
        <w:autoSpaceDN w:val="0"/>
        <w:adjustRightInd w:val="0"/>
        <w:ind w:left="720"/>
        <w:rPr>
          <w:rFonts w:ascii="Times-Roman" w:hAnsi="Times-Roman" w:cs="Times-Roman"/>
        </w:rPr>
      </w:pP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  <w:r w:rsidRPr="005B63A5">
        <w:rPr>
          <w:rFonts w:ascii="Times-Roman" w:hAnsi="Times-Roman" w:cs="Times-Roman"/>
        </w:rPr>
        <w:tab/>
      </w:r>
    </w:p>
    <w:p w:rsidR="00074E07" w:rsidRPr="005B63A5" w:rsidRDefault="00EC1E1F" w:rsidP="00074E07">
      <w:pPr>
        <w:autoSpaceDE w:val="0"/>
        <w:autoSpaceDN w:val="0"/>
        <w:adjustRightInd w:val="0"/>
        <w:ind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 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074E07" w:rsidRPr="00114FBC" w:rsidRDefault="00074E07" w:rsidP="00074E07">
      <w:pPr>
        <w:rPr>
          <w:b/>
        </w:rPr>
      </w:pPr>
      <w:r w:rsidRPr="005B63A5">
        <w:tab/>
      </w:r>
      <w:r w:rsidRPr="005B63A5">
        <w:tab/>
      </w:r>
      <w:r w:rsidRPr="005B63A5">
        <w:tab/>
      </w:r>
      <w:r w:rsidRPr="005B63A5">
        <w:tab/>
      </w:r>
      <w:r w:rsidRPr="005B63A5">
        <w:tab/>
      </w:r>
      <w:r w:rsidRPr="00114FBC">
        <w:rPr>
          <w:b/>
        </w:rPr>
        <w:t xml:space="preserve">Članak </w:t>
      </w:r>
      <w:r w:rsidR="00EC1E1F" w:rsidRPr="00114FBC">
        <w:rPr>
          <w:b/>
        </w:rPr>
        <w:t>2</w:t>
      </w:r>
      <w:r w:rsidRPr="00114FBC">
        <w:rPr>
          <w:b/>
        </w:rPr>
        <w:t>.</w:t>
      </w:r>
    </w:p>
    <w:p w:rsidR="00074E07" w:rsidRPr="005B63A5" w:rsidRDefault="00074E07" w:rsidP="00074E07"/>
    <w:p w:rsidR="00074E07" w:rsidRPr="005B63A5" w:rsidRDefault="00074E07" w:rsidP="00074E07">
      <w:r w:rsidRPr="005B63A5">
        <w:tab/>
      </w:r>
      <w:r w:rsidRPr="005B63A5">
        <w:tab/>
      </w:r>
      <w:r w:rsidR="00EC1E1F">
        <w:t xml:space="preserve">Ove Izmjene i dopune </w:t>
      </w:r>
      <w:r w:rsidR="00ED6171">
        <w:t>Programa</w:t>
      </w:r>
      <w:r w:rsidRPr="005B63A5">
        <w:t xml:space="preserve"> </w:t>
      </w:r>
      <w:r w:rsidR="005E4C31">
        <w:t>gradnje obj</w:t>
      </w:r>
      <w:r w:rsidR="002E2D0E">
        <w:t>e</w:t>
      </w:r>
      <w:bookmarkStart w:id="0" w:name="_GoBack"/>
      <w:bookmarkEnd w:id="0"/>
      <w:r w:rsidR="005E4C31">
        <w:t xml:space="preserve">kata komunalne infrastrukture u Općini Ružić </w:t>
      </w:r>
      <w:r w:rsidRPr="005B63A5">
        <w:t>stupa</w:t>
      </w:r>
      <w:r w:rsidR="00ED6171">
        <w:t xml:space="preserve">ju </w:t>
      </w:r>
      <w:r w:rsidRPr="005B63A5">
        <w:t xml:space="preserve"> na snagu osmog dana od dana objave u «Službenom vjesniku Šibensko-kninske županije»..</w:t>
      </w:r>
    </w:p>
    <w:p w:rsidR="00074E07" w:rsidRPr="005B63A5" w:rsidRDefault="00074E07" w:rsidP="00074E07"/>
    <w:p w:rsidR="00074E07" w:rsidRPr="005B63A5" w:rsidRDefault="00074E07" w:rsidP="00074E07">
      <w:r w:rsidRPr="005B63A5">
        <w:t>K</w:t>
      </w:r>
      <w:r w:rsidR="009C4805">
        <w:t>LASA</w:t>
      </w:r>
      <w:r w:rsidRPr="005B63A5">
        <w:t>: 363-01/1</w:t>
      </w:r>
      <w:r w:rsidR="00590BF2">
        <w:t>4</w:t>
      </w:r>
      <w:r w:rsidRPr="005B63A5">
        <w:t>-01/</w:t>
      </w:r>
      <w:r>
        <w:t xml:space="preserve"> 12</w:t>
      </w:r>
      <w:r w:rsidRPr="005B63A5">
        <w:t xml:space="preserve">  </w:t>
      </w:r>
    </w:p>
    <w:p w:rsidR="00074E07" w:rsidRPr="005B63A5" w:rsidRDefault="009C4805" w:rsidP="00074E07">
      <w:r>
        <w:t>URBROJ</w:t>
      </w:r>
      <w:r w:rsidR="00074E07" w:rsidRPr="005B63A5">
        <w:t>.: 2182/08-1</w:t>
      </w:r>
      <w:r w:rsidR="00ED6171">
        <w:t>5</w:t>
      </w:r>
      <w:r w:rsidR="00074E07" w:rsidRPr="005B63A5">
        <w:t>-</w:t>
      </w:r>
      <w:r w:rsidR="00590BF2">
        <w:t>2</w:t>
      </w:r>
    </w:p>
    <w:p w:rsidR="00074E07" w:rsidRPr="005B63A5" w:rsidRDefault="00074E07" w:rsidP="00074E07">
      <w:r w:rsidRPr="005B63A5">
        <w:t>Gradac</w:t>
      </w:r>
      <w:r>
        <w:t xml:space="preserve">,  </w:t>
      </w:r>
      <w:r w:rsidR="00590BF2">
        <w:t>19.</w:t>
      </w:r>
      <w:r w:rsidR="00ED6171">
        <w:t xml:space="preserve"> </w:t>
      </w:r>
      <w:r>
        <w:t xml:space="preserve"> prosinca</w:t>
      </w:r>
      <w:r w:rsidRPr="005B63A5">
        <w:t xml:space="preserve">  201</w:t>
      </w:r>
      <w:r w:rsidR="00ED6171">
        <w:t>5</w:t>
      </w:r>
      <w:r w:rsidRPr="005B63A5">
        <w:t xml:space="preserve">. </w:t>
      </w:r>
    </w:p>
    <w:p w:rsidR="00074E07" w:rsidRPr="005B63A5" w:rsidRDefault="00074E07" w:rsidP="00074E07">
      <w:pPr>
        <w:rPr>
          <w:b/>
          <w:i/>
        </w:rPr>
      </w:pPr>
      <w:r w:rsidRPr="005B63A5">
        <w:tab/>
      </w:r>
      <w:r w:rsidRPr="005B63A5">
        <w:tab/>
      </w:r>
      <w:r w:rsidRPr="005B63A5">
        <w:tab/>
      </w:r>
      <w:r w:rsidRPr="005B63A5">
        <w:tab/>
      </w:r>
      <w:r w:rsidRPr="005B63A5">
        <w:rPr>
          <w:b/>
          <w:i/>
        </w:rPr>
        <w:t>OPĆINSKO VIJEĆE OPĆINE RUŽIĆ</w:t>
      </w:r>
    </w:p>
    <w:p w:rsidR="00074E07" w:rsidRDefault="00074E07" w:rsidP="00074E07">
      <w:pPr>
        <w:rPr>
          <w:b/>
          <w:i/>
        </w:rPr>
      </w:pP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  <w:t>PREDSJEDNIK</w:t>
      </w:r>
    </w:p>
    <w:p w:rsidR="00074E07" w:rsidRPr="005B63A5" w:rsidRDefault="00074E07" w:rsidP="00074E07">
      <w:pPr>
        <w:rPr>
          <w:b/>
          <w:i/>
        </w:rPr>
      </w:pP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</w:r>
      <w:r w:rsidRPr="005B63A5">
        <w:rPr>
          <w:b/>
          <w:i/>
        </w:rPr>
        <w:tab/>
        <w:t xml:space="preserve">   </w:t>
      </w:r>
      <w:r>
        <w:rPr>
          <w:b/>
          <w:i/>
        </w:rPr>
        <w:t>Damir Prnjak</w:t>
      </w: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074E07" w:rsidRPr="005B63A5" w:rsidRDefault="00074E07" w:rsidP="00074E07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1BCA3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1FCB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00D"/>
    <w:multiLevelType w:val="hybridMultilevel"/>
    <w:tmpl w:val="DF206D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07"/>
    <w:rsid w:val="00074E07"/>
    <w:rsid w:val="00114FBC"/>
    <w:rsid w:val="001C40C6"/>
    <w:rsid w:val="002E2D0E"/>
    <w:rsid w:val="0033594F"/>
    <w:rsid w:val="003F30E7"/>
    <w:rsid w:val="00590BF2"/>
    <w:rsid w:val="005E4388"/>
    <w:rsid w:val="005E4C31"/>
    <w:rsid w:val="007D39B0"/>
    <w:rsid w:val="00800413"/>
    <w:rsid w:val="008E147D"/>
    <w:rsid w:val="009C4805"/>
    <w:rsid w:val="00A35928"/>
    <w:rsid w:val="00A41514"/>
    <w:rsid w:val="00B775A8"/>
    <w:rsid w:val="00D7574E"/>
    <w:rsid w:val="00EC1E1F"/>
    <w:rsid w:val="00ED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2014-12-23T10:39:00Z</dcterms:created>
  <dcterms:modified xsi:type="dcterms:W3CDTF">2015-12-29T10:49:00Z</dcterms:modified>
</cp:coreProperties>
</file>