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407C9" w14:textId="5144D2CE" w:rsidR="0095570F" w:rsidRDefault="0095570F" w:rsidP="00DD7A12">
      <w:pPr>
        <w:pStyle w:val="Bezproreda"/>
        <w:ind w:firstLine="708"/>
        <w:rPr>
          <w:sz w:val="24"/>
          <w:szCs w:val="24"/>
        </w:rPr>
      </w:pPr>
      <w:r w:rsidRPr="00DD7A12">
        <w:rPr>
          <w:sz w:val="24"/>
          <w:szCs w:val="24"/>
        </w:rPr>
        <w:t xml:space="preserve">Temeljem članka 25. Statuta Općine Ružić („Službeni vjesnik Šibensko-kninske županije“ broj 7/21), Općinsko vijeće Općine Ružić na </w:t>
      </w:r>
      <w:r w:rsidR="004077BA" w:rsidRPr="00DD7A12">
        <w:rPr>
          <w:sz w:val="24"/>
          <w:szCs w:val="24"/>
        </w:rPr>
        <w:t>16.</w:t>
      </w:r>
      <w:r w:rsidRPr="00DD7A12">
        <w:rPr>
          <w:sz w:val="24"/>
          <w:szCs w:val="24"/>
        </w:rPr>
        <w:t xml:space="preserve"> sjednici održanoj </w:t>
      </w:r>
      <w:r w:rsidR="004077BA" w:rsidRPr="00DD7A12">
        <w:rPr>
          <w:sz w:val="24"/>
          <w:szCs w:val="24"/>
        </w:rPr>
        <w:t>21. ožujka</w:t>
      </w:r>
      <w:r w:rsidRPr="00DD7A12">
        <w:rPr>
          <w:sz w:val="24"/>
          <w:szCs w:val="24"/>
        </w:rPr>
        <w:t xml:space="preserve"> 2024. godine, donijelo je</w:t>
      </w:r>
    </w:p>
    <w:p w14:paraId="58580419" w14:textId="77777777" w:rsidR="00DD7A12" w:rsidRPr="00DD7A12" w:rsidRDefault="00DD7A12" w:rsidP="00DD7A12">
      <w:pPr>
        <w:pStyle w:val="Bezproreda"/>
        <w:ind w:firstLine="708"/>
        <w:rPr>
          <w:sz w:val="24"/>
          <w:szCs w:val="24"/>
        </w:rPr>
      </w:pPr>
    </w:p>
    <w:p w14:paraId="7B873514" w14:textId="358D0BC7" w:rsidR="0095570F" w:rsidRPr="00DD7A12" w:rsidRDefault="0095570F" w:rsidP="00DD7A12">
      <w:pPr>
        <w:pStyle w:val="Bezproreda"/>
        <w:jc w:val="center"/>
        <w:rPr>
          <w:b/>
          <w:sz w:val="24"/>
          <w:szCs w:val="24"/>
        </w:rPr>
      </w:pPr>
      <w:r w:rsidRPr="00DD7A12">
        <w:rPr>
          <w:b/>
          <w:sz w:val="24"/>
          <w:szCs w:val="24"/>
        </w:rPr>
        <w:t>ZALJUČAK</w:t>
      </w:r>
    </w:p>
    <w:p w14:paraId="2699D561" w14:textId="105534C5" w:rsidR="0095570F" w:rsidRPr="00DD7A12" w:rsidRDefault="0095570F" w:rsidP="00800C34">
      <w:pPr>
        <w:pStyle w:val="Bezproreda"/>
        <w:jc w:val="center"/>
        <w:rPr>
          <w:b/>
          <w:sz w:val="24"/>
          <w:szCs w:val="24"/>
        </w:rPr>
      </w:pPr>
      <w:r w:rsidRPr="00DD7A12">
        <w:rPr>
          <w:b/>
          <w:bCs/>
          <w:sz w:val="24"/>
          <w:szCs w:val="24"/>
        </w:rPr>
        <w:t>o prihvaćanju Izvješća o naplati komunalne naknade za 2023. godinu</w:t>
      </w:r>
      <w:bookmarkStart w:id="0" w:name="_GoBack"/>
      <w:bookmarkEnd w:id="0"/>
    </w:p>
    <w:p w14:paraId="4E204312" w14:textId="6AB4F8FA" w:rsidR="0095570F" w:rsidRPr="00DD7A12" w:rsidRDefault="0095570F" w:rsidP="0095570F">
      <w:pPr>
        <w:pStyle w:val="Bezproreda"/>
        <w:ind w:left="720"/>
        <w:rPr>
          <w:sz w:val="24"/>
          <w:szCs w:val="24"/>
        </w:rPr>
      </w:pPr>
      <w:r w:rsidRPr="00DD7A12">
        <w:rPr>
          <w:sz w:val="24"/>
          <w:szCs w:val="24"/>
        </w:rPr>
        <w:tab/>
      </w:r>
      <w:r w:rsidRPr="00DD7A12">
        <w:rPr>
          <w:sz w:val="24"/>
          <w:szCs w:val="24"/>
        </w:rPr>
        <w:tab/>
      </w:r>
      <w:r w:rsidRPr="00DD7A12">
        <w:rPr>
          <w:sz w:val="24"/>
          <w:szCs w:val="24"/>
        </w:rPr>
        <w:tab/>
      </w:r>
      <w:r w:rsidRPr="00DD7A12">
        <w:rPr>
          <w:sz w:val="24"/>
          <w:szCs w:val="24"/>
        </w:rPr>
        <w:tab/>
      </w:r>
    </w:p>
    <w:p w14:paraId="73C5D3F0" w14:textId="5591A551" w:rsidR="0095570F" w:rsidRPr="00DD7A12" w:rsidRDefault="0095570F" w:rsidP="0095570F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DD7A12">
        <w:rPr>
          <w:sz w:val="24"/>
          <w:szCs w:val="24"/>
        </w:rPr>
        <w:t>Prihvaća se Izvješće o naplati komunalne naknade za 2023. godinu.</w:t>
      </w:r>
    </w:p>
    <w:p w14:paraId="1A505E45" w14:textId="77777777" w:rsidR="0095570F" w:rsidRPr="00DD7A12" w:rsidRDefault="0095570F" w:rsidP="0095570F">
      <w:pPr>
        <w:pStyle w:val="Bezproreda"/>
        <w:rPr>
          <w:sz w:val="24"/>
          <w:szCs w:val="24"/>
        </w:rPr>
      </w:pPr>
    </w:p>
    <w:p w14:paraId="4B173D63" w14:textId="77777777" w:rsidR="00DD7A12" w:rsidRDefault="0095570F" w:rsidP="0095570F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DD7A12">
        <w:rPr>
          <w:sz w:val="24"/>
          <w:szCs w:val="24"/>
        </w:rPr>
        <w:t>Ovaj Zaključak stupa na snagu osmog dana od dana objave u „Službenom glasilu Općine Ružić“.</w:t>
      </w:r>
    </w:p>
    <w:p w14:paraId="52CC4AB4" w14:textId="77777777" w:rsidR="00DD7A12" w:rsidRDefault="00DD7A12" w:rsidP="00DD7A12">
      <w:pPr>
        <w:pStyle w:val="Bezproreda"/>
        <w:rPr>
          <w:sz w:val="24"/>
          <w:szCs w:val="24"/>
        </w:rPr>
      </w:pPr>
    </w:p>
    <w:p w14:paraId="2A8E29D9" w14:textId="025AACD7" w:rsidR="0095570F" w:rsidRPr="00DD7A12" w:rsidRDefault="00DD7A12" w:rsidP="00DD7A1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</w:t>
      </w:r>
      <w:r w:rsidR="0095570F" w:rsidRPr="00DD7A12">
        <w:rPr>
          <w:sz w:val="24"/>
          <w:szCs w:val="24"/>
        </w:rPr>
        <w:t>LASA:363-03/24-01/</w:t>
      </w:r>
      <w:r w:rsidR="004077BA" w:rsidRPr="00DD7A12">
        <w:rPr>
          <w:sz w:val="24"/>
          <w:szCs w:val="24"/>
        </w:rPr>
        <w:t>2</w:t>
      </w:r>
    </w:p>
    <w:p w14:paraId="2AE82E05" w14:textId="2114D7B5" w:rsidR="0095570F" w:rsidRPr="00DD7A12" w:rsidRDefault="0095570F" w:rsidP="0095570F">
      <w:pPr>
        <w:pStyle w:val="Bezproreda"/>
        <w:rPr>
          <w:sz w:val="24"/>
          <w:szCs w:val="24"/>
        </w:rPr>
      </w:pPr>
      <w:r w:rsidRPr="00DD7A12">
        <w:rPr>
          <w:sz w:val="24"/>
          <w:szCs w:val="24"/>
        </w:rPr>
        <w:t>URBROJ:2182-8-02-24-2</w:t>
      </w:r>
    </w:p>
    <w:p w14:paraId="283A3488" w14:textId="6950DD17" w:rsidR="0095570F" w:rsidRPr="00DD7A12" w:rsidRDefault="0095570F" w:rsidP="0095570F">
      <w:pPr>
        <w:pStyle w:val="Bezproreda"/>
        <w:rPr>
          <w:sz w:val="24"/>
          <w:szCs w:val="24"/>
        </w:rPr>
      </w:pPr>
      <w:r w:rsidRPr="00DD7A12">
        <w:rPr>
          <w:sz w:val="24"/>
          <w:szCs w:val="24"/>
        </w:rPr>
        <w:t>G</w:t>
      </w:r>
      <w:r w:rsidR="004077BA" w:rsidRPr="00DD7A12">
        <w:rPr>
          <w:sz w:val="24"/>
          <w:szCs w:val="24"/>
        </w:rPr>
        <w:t>radac</w:t>
      </w:r>
      <w:r w:rsidRPr="00DD7A12">
        <w:rPr>
          <w:sz w:val="24"/>
          <w:szCs w:val="24"/>
        </w:rPr>
        <w:t>,</w:t>
      </w:r>
      <w:r w:rsidR="004077BA" w:rsidRPr="00DD7A12">
        <w:rPr>
          <w:sz w:val="24"/>
          <w:szCs w:val="24"/>
        </w:rPr>
        <w:t xml:space="preserve"> 21. ožujka 2024.</w:t>
      </w:r>
      <w:r w:rsidRPr="00DD7A12">
        <w:rPr>
          <w:sz w:val="24"/>
          <w:szCs w:val="24"/>
        </w:rPr>
        <w:t xml:space="preserve"> </w:t>
      </w:r>
    </w:p>
    <w:p w14:paraId="5BFE2085" w14:textId="77777777" w:rsidR="0095570F" w:rsidRPr="00DD7A12" w:rsidRDefault="0095570F" w:rsidP="0095570F">
      <w:pPr>
        <w:pStyle w:val="Bezproreda"/>
        <w:ind w:left="720"/>
        <w:rPr>
          <w:sz w:val="24"/>
          <w:szCs w:val="24"/>
        </w:rPr>
      </w:pPr>
    </w:p>
    <w:p w14:paraId="0B1AA07C" w14:textId="32A478A4" w:rsidR="0095570F" w:rsidRPr="00DD7A12" w:rsidRDefault="0095570F" w:rsidP="00800C34">
      <w:pPr>
        <w:pStyle w:val="Bezproreda"/>
        <w:jc w:val="center"/>
        <w:rPr>
          <w:sz w:val="24"/>
          <w:szCs w:val="24"/>
        </w:rPr>
      </w:pPr>
      <w:r w:rsidRPr="00DD7A12">
        <w:rPr>
          <w:sz w:val="24"/>
          <w:szCs w:val="24"/>
        </w:rPr>
        <w:t>OPĆINSKO VIJEĆE OPĆINE RUŽIĆ</w:t>
      </w:r>
    </w:p>
    <w:p w14:paraId="3D43D8BE" w14:textId="77777777" w:rsidR="00800C34" w:rsidRDefault="0095570F" w:rsidP="00800C34">
      <w:pPr>
        <w:pStyle w:val="Bezproreda"/>
        <w:jc w:val="right"/>
        <w:rPr>
          <w:sz w:val="24"/>
          <w:szCs w:val="24"/>
        </w:rPr>
      </w:pPr>
      <w:r w:rsidRPr="00DD7A12">
        <w:rPr>
          <w:sz w:val="24"/>
          <w:szCs w:val="24"/>
        </w:rPr>
        <w:t>PREDSJE</w:t>
      </w:r>
      <w:r w:rsidR="00800C34">
        <w:rPr>
          <w:sz w:val="24"/>
          <w:szCs w:val="24"/>
        </w:rPr>
        <w:t>DNIK</w:t>
      </w:r>
    </w:p>
    <w:p w14:paraId="3D230806" w14:textId="13376A75" w:rsidR="0095570F" w:rsidRPr="00DD7A12" w:rsidRDefault="0095570F" w:rsidP="00800C34">
      <w:pPr>
        <w:pStyle w:val="Bezproreda"/>
        <w:jc w:val="right"/>
        <w:rPr>
          <w:sz w:val="24"/>
          <w:szCs w:val="24"/>
        </w:rPr>
      </w:pPr>
      <w:r w:rsidRPr="00DD7A12">
        <w:rPr>
          <w:sz w:val="24"/>
          <w:szCs w:val="24"/>
        </w:rPr>
        <w:t xml:space="preserve">Ante </w:t>
      </w:r>
      <w:proofErr w:type="spellStart"/>
      <w:r w:rsidRPr="00DD7A12">
        <w:rPr>
          <w:sz w:val="24"/>
          <w:szCs w:val="24"/>
        </w:rPr>
        <w:t>Duran</w:t>
      </w:r>
      <w:proofErr w:type="spellEnd"/>
      <w:r w:rsidR="00800C34">
        <w:rPr>
          <w:sz w:val="24"/>
          <w:szCs w:val="24"/>
        </w:rPr>
        <w:t>, v.r.</w:t>
      </w:r>
    </w:p>
    <w:p w14:paraId="1C23401F" w14:textId="77777777" w:rsidR="0095570F" w:rsidRPr="00DD7A12" w:rsidRDefault="0095570F" w:rsidP="00A37561">
      <w:pPr>
        <w:pStyle w:val="Bezproreda"/>
        <w:rPr>
          <w:b/>
          <w:sz w:val="24"/>
          <w:szCs w:val="24"/>
        </w:rPr>
      </w:pPr>
    </w:p>
    <w:p w14:paraId="65085313" w14:textId="77777777" w:rsidR="0095570F" w:rsidRPr="00DD7A12" w:rsidRDefault="0095570F" w:rsidP="00A37561">
      <w:pPr>
        <w:pStyle w:val="Bezproreda"/>
        <w:rPr>
          <w:b/>
          <w:sz w:val="24"/>
          <w:szCs w:val="24"/>
        </w:rPr>
      </w:pPr>
    </w:p>
    <w:p w14:paraId="2E3DCFFA" w14:textId="77777777" w:rsidR="0095570F" w:rsidRPr="00DD7A12" w:rsidRDefault="0095570F" w:rsidP="00A37561">
      <w:pPr>
        <w:pStyle w:val="Bezproreda"/>
        <w:rPr>
          <w:b/>
          <w:sz w:val="24"/>
          <w:szCs w:val="24"/>
        </w:rPr>
      </w:pPr>
    </w:p>
    <w:p w14:paraId="0A8B7A3C" w14:textId="77777777" w:rsidR="0095570F" w:rsidRPr="00DD7A12" w:rsidRDefault="0095570F" w:rsidP="00A37561">
      <w:pPr>
        <w:pStyle w:val="Bezproreda"/>
        <w:rPr>
          <w:b/>
          <w:sz w:val="24"/>
          <w:szCs w:val="24"/>
        </w:rPr>
      </w:pPr>
    </w:p>
    <w:p w14:paraId="6EFBFB4F" w14:textId="77777777" w:rsidR="0095570F" w:rsidRPr="00DD7A12" w:rsidRDefault="0095570F" w:rsidP="00A37561">
      <w:pPr>
        <w:pStyle w:val="Bezproreda"/>
        <w:rPr>
          <w:b/>
          <w:sz w:val="24"/>
          <w:szCs w:val="24"/>
        </w:rPr>
      </w:pPr>
    </w:p>
    <w:p w14:paraId="11DB9ACB" w14:textId="77777777" w:rsidR="0095570F" w:rsidRPr="00DD7A12" w:rsidRDefault="0095570F" w:rsidP="00A37561">
      <w:pPr>
        <w:pStyle w:val="Bezproreda"/>
        <w:rPr>
          <w:b/>
          <w:sz w:val="24"/>
          <w:szCs w:val="24"/>
        </w:rPr>
      </w:pPr>
    </w:p>
    <w:p w14:paraId="6BB6F20B" w14:textId="77777777" w:rsidR="0095570F" w:rsidRPr="00DD7A12" w:rsidRDefault="0095570F" w:rsidP="00A37561">
      <w:pPr>
        <w:pStyle w:val="Bezproreda"/>
        <w:rPr>
          <w:b/>
          <w:sz w:val="24"/>
          <w:szCs w:val="24"/>
        </w:rPr>
      </w:pPr>
    </w:p>
    <w:p w14:paraId="48AA1C47" w14:textId="77777777" w:rsidR="0095570F" w:rsidRPr="00DD7A12" w:rsidRDefault="0095570F" w:rsidP="00A37561">
      <w:pPr>
        <w:pStyle w:val="Bezproreda"/>
        <w:rPr>
          <w:b/>
          <w:sz w:val="24"/>
          <w:szCs w:val="24"/>
        </w:rPr>
      </w:pPr>
    </w:p>
    <w:p w14:paraId="784F13D2" w14:textId="77777777" w:rsidR="0095570F" w:rsidRPr="00DD7A12" w:rsidRDefault="0095570F" w:rsidP="00A37561">
      <w:pPr>
        <w:pStyle w:val="Bezproreda"/>
        <w:rPr>
          <w:b/>
          <w:sz w:val="24"/>
          <w:szCs w:val="24"/>
        </w:rPr>
      </w:pPr>
    </w:p>
    <w:p w14:paraId="17CF9AF9" w14:textId="77777777" w:rsidR="0095570F" w:rsidRPr="00DD7A12" w:rsidRDefault="0095570F" w:rsidP="00A37561">
      <w:pPr>
        <w:pStyle w:val="Bezproreda"/>
        <w:rPr>
          <w:b/>
          <w:sz w:val="24"/>
          <w:szCs w:val="24"/>
        </w:rPr>
      </w:pPr>
    </w:p>
    <w:p w14:paraId="49CC91F7" w14:textId="77777777" w:rsidR="0095570F" w:rsidRPr="00DD7A12" w:rsidRDefault="0095570F" w:rsidP="00A37561">
      <w:pPr>
        <w:pStyle w:val="Bezproreda"/>
        <w:rPr>
          <w:b/>
          <w:sz w:val="24"/>
          <w:szCs w:val="24"/>
        </w:rPr>
      </w:pPr>
    </w:p>
    <w:p w14:paraId="09D5BEEE" w14:textId="77777777" w:rsidR="0095570F" w:rsidRPr="00DD7A12" w:rsidRDefault="0095570F" w:rsidP="00A37561">
      <w:pPr>
        <w:pStyle w:val="Bezproreda"/>
        <w:rPr>
          <w:b/>
          <w:sz w:val="24"/>
          <w:szCs w:val="24"/>
        </w:rPr>
      </w:pPr>
    </w:p>
    <w:p w14:paraId="7463406E" w14:textId="77777777" w:rsidR="0095570F" w:rsidRPr="00DD7A12" w:rsidRDefault="0095570F" w:rsidP="00A37561">
      <w:pPr>
        <w:pStyle w:val="Bezproreda"/>
        <w:rPr>
          <w:b/>
          <w:sz w:val="24"/>
          <w:szCs w:val="24"/>
        </w:rPr>
      </w:pPr>
    </w:p>
    <w:p w14:paraId="3CB4D08F" w14:textId="77777777" w:rsidR="0095570F" w:rsidRPr="00DD7A12" w:rsidRDefault="0095570F" w:rsidP="00A37561">
      <w:pPr>
        <w:pStyle w:val="Bezproreda"/>
        <w:rPr>
          <w:b/>
          <w:sz w:val="24"/>
          <w:szCs w:val="24"/>
        </w:rPr>
      </w:pPr>
    </w:p>
    <w:sectPr w:rsidR="0095570F" w:rsidRPr="00DD7A12" w:rsidSect="00804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470B4"/>
    <w:multiLevelType w:val="hybridMultilevel"/>
    <w:tmpl w:val="A3E07A62"/>
    <w:lvl w:ilvl="0" w:tplc="5EB019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657E7"/>
    <w:multiLevelType w:val="hybridMultilevel"/>
    <w:tmpl w:val="FAECF524"/>
    <w:lvl w:ilvl="0" w:tplc="0C8EE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15"/>
    <w:rsid w:val="000772AD"/>
    <w:rsid w:val="001A7D79"/>
    <w:rsid w:val="002A09CC"/>
    <w:rsid w:val="002A59A2"/>
    <w:rsid w:val="00340601"/>
    <w:rsid w:val="003442B4"/>
    <w:rsid w:val="003B2BBB"/>
    <w:rsid w:val="003E595D"/>
    <w:rsid w:val="004077BA"/>
    <w:rsid w:val="0041651D"/>
    <w:rsid w:val="00427A30"/>
    <w:rsid w:val="004E334D"/>
    <w:rsid w:val="005416F7"/>
    <w:rsid w:val="005D6F2E"/>
    <w:rsid w:val="0060683C"/>
    <w:rsid w:val="00634193"/>
    <w:rsid w:val="006D0A6B"/>
    <w:rsid w:val="0071546A"/>
    <w:rsid w:val="00725B87"/>
    <w:rsid w:val="007754CD"/>
    <w:rsid w:val="007D3AF7"/>
    <w:rsid w:val="00800C34"/>
    <w:rsid w:val="00804849"/>
    <w:rsid w:val="00812615"/>
    <w:rsid w:val="00873462"/>
    <w:rsid w:val="00875F60"/>
    <w:rsid w:val="00884E08"/>
    <w:rsid w:val="008B0D1A"/>
    <w:rsid w:val="008B76B2"/>
    <w:rsid w:val="008C3F54"/>
    <w:rsid w:val="009007F5"/>
    <w:rsid w:val="00935115"/>
    <w:rsid w:val="0095570F"/>
    <w:rsid w:val="00986CF3"/>
    <w:rsid w:val="00A31D2A"/>
    <w:rsid w:val="00A37561"/>
    <w:rsid w:val="00A53DC6"/>
    <w:rsid w:val="00A54D6F"/>
    <w:rsid w:val="00B56DFB"/>
    <w:rsid w:val="00BB6F30"/>
    <w:rsid w:val="00C0416E"/>
    <w:rsid w:val="00C10CC3"/>
    <w:rsid w:val="00C85694"/>
    <w:rsid w:val="00CB6E0A"/>
    <w:rsid w:val="00CF0959"/>
    <w:rsid w:val="00D13821"/>
    <w:rsid w:val="00D334B9"/>
    <w:rsid w:val="00DD7A12"/>
    <w:rsid w:val="00E00734"/>
    <w:rsid w:val="00E5452E"/>
    <w:rsid w:val="00E974A5"/>
    <w:rsid w:val="00EE3CFD"/>
    <w:rsid w:val="00FA699A"/>
    <w:rsid w:val="00FB1B2C"/>
    <w:rsid w:val="00FB7210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45BEB"/>
  <w15:docId w15:val="{752332E6-A23A-45BF-B0D0-003300FD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09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F095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1A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9557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12E7E-2C67-4E31-BCD1-0C020EEA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</dc:creator>
  <cp:keywords/>
  <dc:description/>
  <cp:lastModifiedBy>Dalibor</cp:lastModifiedBy>
  <cp:revision>2</cp:revision>
  <cp:lastPrinted>2019-01-08T11:23:00Z</cp:lastPrinted>
  <dcterms:created xsi:type="dcterms:W3CDTF">2024-03-26T03:54:00Z</dcterms:created>
  <dcterms:modified xsi:type="dcterms:W3CDTF">2024-03-26T03:54:00Z</dcterms:modified>
</cp:coreProperties>
</file>