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EAE33" w14:textId="49C2A5C1" w:rsidR="0011185E" w:rsidRPr="00082DFD" w:rsidRDefault="004D15AA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 w14:anchorId="3AB1FA7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1.2pt;margin-top:-26.15pt;width:208.8pt;height:111.9pt;z-index:251658240;visibility:visible;mso-height-percent:200;mso-wrap-distance-top:3.6pt;mso-wrap-distance-bottom:3.6pt;mso-height-percent:200;mso-width-relative:margin;mso-height-relative:margin" stroked="f">
            <v:textbox style="mso-next-textbox:#Text Box 2;mso-fit-shape-to-text:t">
              <w:txbxContent>
                <w:p w14:paraId="49FD75B9" w14:textId="51AB4B51" w:rsidR="001E0FF3" w:rsidRDefault="001E0FF3" w:rsidP="001E0FF3">
                  <w:pPr>
                    <w:pStyle w:val="Bezproreda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 wp14:anchorId="37DA3A5B" wp14:editId="751C1700">
                        <wp:extent cx="504825" cy="609600"/>
                        <wp:effectExtent l="0" t="0" r="0" b="0"/>
                        <wp:docPr id="1" name="Picture 1" descr="Opis: C:\Users\PC\Downloads\rh_gr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4" descr="Opis: C:\Users\PC\Downloads\rh_grb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EE6C18E" w14:textId="77777777" w:rsidR="00EA388F" w:rsidRPr="00EA388F" w:rsidRDefault="00EA388F" w:rsidP="001E0FF3">
                  <w:pPr>
                    <w:pStyle w:val="Bezproreda"/>
                    <w:jc w:val="center"/>
                    <w:rPr>
                      <w:rFonts w:ascii="Times New Roman" w:hAnsi="Times New Roman"/>
                      <w:b/>
                      <w:sz w:val="8"/>
                      <w:szCs w:val="8"/>
                    </w:rPr>
                  </w:pPr>
                </w:p>
                <w:p w14:paraId="1B9A0AAF" w14:textId="77777777" w:rsidR="001E0FF3" w:rsidRPr="00253780" w:rsidRDefault="001E0FF3" w:rsidP="001E0FF3">
                  <w:pPr>
                    <w:pStyle w:val="Bezproreda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REPUBLIKA HRVATSKA</w:t>
                  </w:r>
                </w:p>
                <w:p w14:paraId="7F989232" w14:textId="77777777" w:rsidR="001E0FF3" w:rsidRDefault="001E0FF3" w:rsidP="001E0FF3">
                  <w:pPr>
                    <w:pStyle w:val="Bezproreda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ŠIBENSKO-KNINSKA ŽUPANIJA</w:t>
                  </w:r>
                </w:p>
                <w:p w14:paraId="1B2D71F7" w14:textId="77777777" w:rsidR="001E0FF3" w:rsidRDefault="001E0FF3" w:rsidP="001E0FF3">
                  <w:pPr>
                    <w:pStyle w:val="Bezproreda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OPĆINA RUŽIĆ</w:t>
                  </w:r>
                </w:p>
                <w:p w14:paraId="3979D67D" w14:textId="77777777" w:rsidR="001E0FF3" w:rsidRDefault="001E0FF3" w:rsidP="001E0FF3">
                  <w:pPr>
                    <w:pStyle w:val="Bezproreda"/>
                    <w:jc w:val="center"/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OPĆINSKI </w:t>
                  </w:r>
                  <w:r w:rsidRPr="0025378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NAČELNIK</w:t>
                  </w:r>
                </w:p>
              </w:txbxContent>
            </v:textbox>
            <w10:wrap type="square"/>
          </v:shape>
        </w:pict>
      </w:r>
      <w:r w:rsidR="001C117C" w:rsidRPr="00082DFD">
        <w:rPr>
          <w:rFonts w:ascii="Times New Roman" w:hAnsi="Times New Roman" w:cs="Times New Roman"/>
          <w:sz w:val="24"/>
          <w:szCs w:val="24"/>
        </w:rPr>
        <w:t xml:space="preserve"> </w:t>
      </w:r>
      <w:r w:rsidR="0011185E" w:rsidRPr="00082DF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975313D" w14:textId="77777777" w:rsidR="00082DFD" w:rsidRDefault="0011185E" w:rsidP="00082DF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54778223" w14:textId="77777777" w:rsidR="00082DFD" w:rsidRDefault="00082DFD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1DF995C" w14:textId="77777777" w:rsidR="001E0FF3" w:rsidRDefault="001E0FF3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A0B2CF3" w14:textId="77777777" w:rsidR="001E0FF3" w:rsidRDefault="001E0FF3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375470E" w14:textId="77777777" w:rsidR="001E0FF3" w:rsidRDefault="001E0FF3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533BBC1" w14:textId="77777777" w:rsidR="001E0FF3" w:rsidRDefault="001E0FF3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F585FF6" w14:textId="22FCB9FA" w:rsidR="0011185E" w:rsidRPr="00082DFD" w:rsidRDefault="0011185E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 xml:space="preserve">KLASA: </w:t>
      </w:r>
      <w:r w:rsidR="00377C6E" w:rsidRPr="00082DFD">
        <w:rPr>
          <w:rFonts w:ascii="Times New Roman" w:hAnsi="Times New Roman" w:cs="Times New Roman"/>
          <w:sz w:val="24"/>
          <w:szCs w:val="24"/>
        </w:rPr>
        <w:t xml:space="preserve"> 620</w:t>
      </w:r>
      <w:r w:rsidRPr="00082DFD">
        <w:rPr>
          <w:rFonts w:ascii="Times New Roman" w:hAnsi="Times New Roman" w:cs="Times New Roman"/>
          <w:sz w:val="24"/>
          <w:szCs w:val="24"/>
        </w:rPr>
        <w:t>-01/</w:t>
      </w:r>
      <w:r w:rsidR="00A04B51" w:rsidRPr="00082DFD">
        <w:rPr>
          <w:rFonts w:ascii="Times New Roman" w:hAnsi="Times New Roman" w:cs="Times New Roman"/>
          <w:sz w:val="24"/>
          <w:szCs w:val="24"/>
        </w:rPr>
        <w:t>20</w:t>
      </w:r>
      <w:r w:rsidRPr="00082DFD">
        <w:rPr>
          <w:rFonts w:ascii="Times New Roman" w:hAnsi="Times New Roman" w:cs="Times New Roman"/>
          <w:sz w:val="24"/>
          <w:szCs w:val="24"/>
        </w:rPr>
        <w:t>-01/</w:t>
      </w:r>
      <w:r w:rsidR="00076716" w:rsidRPr="00082DFD">
        <w:rPr>
          <w:rFonts w:ascii="Times New Roman" w:hAnsi="Times New Roman" w:cs="Times New Roman"/>
          <w:sz w:val="24"/>
          <w:szCs w:val="24"/>
        </w:rPr>
        <w:t>2</w:t>
      </w:r>
    </w:p>
    <w:p w14:paraId="6C662D64" w14:textId="63D8E559" w:rsidR="0011185E" w:rsidRPr="00082DFD" w:rsidRDefault="0011185E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URBROJ: 2182-</w:t>
      </w:r>
      <w:r w:rsidR="00E41ACB" w:rsidRPr="00082DFD">
        <w:rPr>
          <w:rFonts w:ascii="Times New Roman" w:hAnsi="Times New Roman" w:cs="Times New Roman"/>
          <w:sz w:val="24"/>
          <w:szCs w:val="24"/>
        </w:rPr>
        <w:t>8-</w:t>
      </w:r>
      <w:r w:rsidR="00E70A4E" w:rsidRPr="00082DFD">
        <w:rPr>
          <w:rFonts w:ascii="Times New Roman" w:hAnsi="Times New Roman" w:cs="Times New Roman"/>
          <w:sz w:val="24"/>
          <w:szCs w:val="24"/>
        </w:rPr>
        <w:t>01-</w:t>
      </w:r>
      <w:r w:rsidR="00736B13" w:rsidRPr="00082DFD">
        <w:rPr>
          <w:rFonts w:ascii="Times New Roman" w:hAnsi="Times New Roman" w:cs="Times New Roman"/>
          <w:sz w:val="24"/>
          <w:szCs w:val="24"/>
        </w:rPr>
        <w:t>22-3</w:t>
      </w:r>
    </w:p>
    <w:p w14:paraId="26E84B0B" w14:textId="53C52226" w:rsidR="0011185E" w:rsidRPr="00082DFD" w:rsidRDefault="0011185E" w:rsidP="00082DF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 xml:space="preserve">Gradac, </w:t>
      </w:r>
      <w:r w:rsidR="002E7A23" w:rsidRPr="00082DFD">
        <w:rPr>
          <w:rFonts w:ascii="Times New Roman" w:hAnsi="Times New Roman" w:cs="Times New Roman"/>
          <w:sz w:val="24"/>
          <w:szCs w:val="24"/>
        </w:rPr>
        <w:t>22. veljače</w:t>
      </w:r>
      <w:r w:rsidRPr="00082DFD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082DFD">
        <w:rPr>
          <w:rFonts w:ascii="Times New Roman" w:hAnsi="Times New Roman" w:cs="Times New Roman"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sz w:val="24"/>
          <w:szCs w:val="24"/>
        </w:rPr>
        <w:t>2</w:t>
      </w:r>
      <w:r w:rsidRPr="00082DFD">
        <w:rPr>
          <w:rFonts w:ascii="Times New Roman" w:hAnsi="Times New Roman" w:cs="Times New Roman"/>
          <w:sz w:val="24"/>
          <w:szCs w:val="24"/>
        </w:rPr>
        <w:t>.</w:t>
      </w:r>
      <w:r w:rsidR="004D15AA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6A89B5E4" w14:textId="77777777" w:rsidR="0086187D" w:rsidRPr="00082DFD" w:rsidRDefault="0086187D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5E13D6" w14:textId="18C29D1A" w:rsidR="0011185E" w:rsidRPr="00082DFD" w:rsidRDefault="0011185E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Na temelju članka 76. Zakona o financiranju javnih potreba u sportu  (“Narodne novine”, broj 71/06,</w:t>
      </w:r>
      <w:r w:rsidR="004D15AA">
        <w:rPr>
          <w:rFonts w:ascii="Times New Roman" w:hAnsi="Times New Roman" w:cs="Times New Roman"/>
          <w:sz w:val="24"/>
          <w:szCs w:val="24"/>
        </w:rPr>
        <w:t xml:space="preserve"> </w:t>
      </w:r>
      <w:r w:rsidRPr="00082DFD">
        <w:rPr>
          <w:rFonts w:ascii="Times New Roman" w:hAnsi="Times New Roman" w:cs="Times New Roman"/>
          <w:sz w:val="24"/>
          <w:szCs w:val="24"/>
        </w:rPr>
        <w:t>150/08, 124/10,</w:t>
      </w:r>
      <w:r w:rsidR="004D15AA">
        <w:rPr>
          <w:rFonts w:ascii="Times New Roman" w:hAnsi="Times New Roman" w:cs="Times New Roman"/>
          <w:sz w:val="24"/>
          <w:szCs w:val="24"/>
        </w:rPr>
        <w:t xml:space="preserve"> </w:t>
      </w:r>
      <w:r w:rsidRPr="00082DFD">
        <w:rPr>
          <w:rFonts w:ascii="Times New Roman" w:hAnsi="Times New Roman" w:cs="Times New Roman"/>
          <w:sz w:val="24"/>
          <w:szCs w:val="24"/>
        </w:rPr>
        <w:t>124/11, 86/12, 94/13, 85/15</w:t>
      </w:r>
      <w:r w:rsidR="003111A4" w:rsidRPr="00082DFD">
        <w:rPr>
          <w:rFonts w:ascii="Times New Roman" w:hAnsi="Times New Roman" w:cs="Times New Roman"/>
          <w:sz w:val="24"/>
          <w:szCs w:val="24"/>
        </w:rPr>
        <w:t>,</w:t>
      </w:r>
      <w:r w:rsidRPr="00082DFD">
        <w:rPr>
          <w:rFonts w:ascii="Times New Roman" w:hAnsi="Times New Roman" w:cs="Times New Roman"/>
          <w:sz w:val="24"/>
          <w:szCs w:val="24"/>
        </w:rPr>
        <w:t xml:space="preserve"> 19/16</w:t>
      </w:r>
      <w:r w:rsidR="003111A4" w:rsidRPr="00082DFD">
        <w:rPr>
          <w:rFonts w:ascii="Times New Roman" w:hAnsi="Times New Roman" w:cs="Times New Roman"/>
          <w:sz w:val="24"/>
          <w:szCs w:val="24"/>
        </w:rPr>
        <w:t>, 98/19</w:t>
      </w:r>
      <w:r w:rsidR="0086187D" w:rsidRPr="00082DFD">
        <w:rPr>
          <w:rFonts w:ascii="Times New Roman" w:hAnsi="Times New Roman" w:cs="Times New Roman"/>
          <w:sz w:val="24"/>
          <w:szCs w:val="24"/>
        </w:rPr>
        <w:t xml:space="preserve">, </w:t>
      </w:r>
      <w:r w:rsidR="003111A4" w:rsidRPr="00082DFD">
        <w:rPr>
          <w:rFonts w:ascii="Times New Roman" w:hAnsi="Times New Roman" w:cs="Times New Roman"/>
          <w:sz w:val="24"/>
          <w:szCs w:val="24"/>
        </w:rPr>
        <w:t>47/20</w:t>
      </w:r>
      <w:r w:rsidR="0086187D" w:rsidRPr="00082DFD">
        <w:rPr>
          <w:rFonts w:ascii="Times New Roman" w:hAnsi="Times New Roman" w:cs="Times New Roman"/>
          <w:sz w:val="24"/>
          <w:szCs w:val="24"/>
        </w:rPr>
        <w:t xml:space="preserve"> i 77/20</w:t>
      </w:r>
      <w:r w:rsidRPr="00082DFD">
        <w:rPr>
          <w:rFonts w:ascii="Times New Roman" w:hAnsi="Times New Roman" w:cs="Times New Roman"/>
          <w:sz w:val="24"/>
          <w:szCs w:val="24"/>
        </w:rPr>
        <w:t>), i članka 4</w:t>
      </w:r>
      <w:r w:rsidR="00E41ACB" w:rsidRPr="00082DFD">
        <w:rPr>
          <w:rFonts w:ascii="Times New Roman" w:hAnsi="Times New Roman" w:cs="Times New Roman"/>
          <w:sz w:val="24"/>
          <w:szCs w:val="24"/>
        </w:rPr>
        <w:t>2</w:t>
      </w:r>
      <w:r w:rsidRPr="00082DFD">
        <w:rPr>
          <w:rFonts w:ascii="Times New Roman" w:hAnsi="Times New Roman" w:cs="Times New Roman"/>
          <w:sz w:val="24"/>
          <w:szCs w:val="24"/>
        </w:rPr>
        <w:t>. Statuta Općine Ružić („Službeni vjesnik Šibensko-kninske županije“,  br</w:t>
      </w:r>
      <w:r w:rsidR="004D15AA">
        <w:rPr>
          <w:rFonts w:ascii="Times New Roman" w:hAnsi="Times New Roman" w:cs="Times New Roman"/>
          <w:sz w:val="24"/>
          <w:szCs w:val="24"/>
        </w:rPr>
        <w:t>oj</w:t>
      </w:r>
      <w:r w:rsidR="00A04B51" w:rsidRPr="00082DFD">
        <w:rPr>
          <w:rFonts w:ascii="Times New Roman" w:hAnsi="Times New Roman" w:cs="Times New Roman"/>
          <w:sz w:val="24"/>
          <w:szCs w:val="24"/>
        </w:rPr>
        <w:t xml:space="preserve"> 7/21</w:t>
      </w:r>
      <w:r w:rsidRPr="00082DFD">
        <w:rPr>
          <w:rFonts w:ascii="Times New Roman" w:hAnsi="Times New Roman" w:cs="Times New Roman"/>
          <w:sz w:val="24"/>
          <w:szCs w:val="24"/>
        </w:rPr>
        <w:t>), dana</w:t>
      </w:r>
      <w:r w:rsidR="002E7A23" w:rsidRPr="00082DFD">
        <w:rPr>
          <w:rFonts w:ascii="Times New Roman" w:hAnsi="Times New Roman" w:cs="Times New Roman"/>
          <w:sz w:val="24"/>
          <w:szCs w:val="24"/>
        </w:rPr>
        <w:t xml:space="preserve"> 22. veljače</w:t>
      </w:r>
      <w:r w:rsidRPr="00082DFD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082DFD">
        <w:rPr>
          <w:rFonts w:ascii="Times New Roman" w:hAnsi="Times New Roman" w:cs="Times New Roman"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sz w:val="24"/>
          <w:szCs w:val="24"/>
        </w:rPr>
        <w:t>2</w:t>
      </w:r>
      <w:r w:rsidRPr="00082DFD">
        <w:rPr>
          <w:rFonts w:ascii="Times New Roman" w:hAnsi="Times New Roman" w:cs="Times New Roman"/>
          <w:sz w:val="24"/>
          <w:szCs w:val="24"/>
        </w:rPr>
        <w:t>. godine, Načelnik Općine Ružić,  donosi</w:t>
      </w:r>
    </w:p>
    <w:p w14:paraId="2C83D2B5" w14:textId="77777777" w:rsidR="00082DFD" w:rsidRDefault="00E2261E" w:rsidP="00082DF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</w:rPr>
        <w:tab/>
      </w:r>
      <w:r w:rsidR="00D301E3" w:rsidRPr="00082DFD">
        <w:rPr>
          <w:rFonts w:ascii="Times New Roman" w:hAnsi="Times New Roman" w:cs="Times New Roman"/>
          <w:b/>
          <w:sz w:val="24"/>
          <w:szCs w:val="24"/>
        </w:rPr>
        <w:tab/>
      </w:r>
      <w:r w:rsidR="00D301E3" w:rsidRPr="00082DFD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14:paraId="1B2BB4C3" w14:textId="54267204" w:rsidR="00D301E3" w:rsidRPr="00082DFD" w:rsidRDefault="0011185E" w:rsidP="00082DF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I</w:t>
      </w:r>
      <w:r w:rsidR="00D301E3" w:rsidRPr="00082DFD">
        <w:rPr>
          <w:rFonts w:ascii="Times New Roman" w:hAnsi="Times New Roman" w:cs="Times New Roman"/>
          <w:b/>
          <w:sz w:val="24"/>
          <w:szCs w:val="24"/>
        </w:rPr>
        <w:t>ZVJEŠĆE</w:t>
      </w:r>
    </w:p>
    <w:p w14:paraId="76C26345" w14:textId="0C161E7E" w:rsidR="0011185E" w:rsidRPr="00082DFD" w:rsidRDefault="0011185E" w:rsidP="00082DF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14:paraId="1A674461" w14:textId="61F0D44D" w:rsidR="00D301E3" w:rsidRPr="00082DFD" w:rsidRDefault="0011185E" w:rsidP="00082DF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86187D" w:rsidRPr="00082DFD">
        <w:rPr>
          <w:rFonts w:ascii="Times New Roman" w:hAnsi="Times New Roman" w:cs="Times New Roman"/>
          <w:b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b/>
          <w:sz w:val="24"/>
          <w:szCs w:val="24"/>
        </w:rPr>
        <w:t>1</w:t>
      </w:r>
      <w:r w:rsidRPr="00082DFD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06B70FE3" w14:textId="77777777" w:rsidR="00D301E3" w:rsidRPr="00082DFD" w:rsidRDefault="00D301E3" w:rsidP="00082DF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7E9385B" w14:textId="6BF53C20" w:rsidR="00E5707E" w:rsidRPr="00082DFD" w:rsidRDefault="00E5707E" w:rsidP="00082DF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</w:rPr>
        <w:t>I.</w:t>
      </w:r>
    </w:p>
    <w:p w14:paraId="0923BA14" w14:textId="6C991A8D" w:rsidR="0011185E" w:rsidRDefault="0011185E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Program javnih potreba u sportu Općine Ružić za 20</w:t>
      </w:r>
      <w:r w:rsidR="0086187D" w:rsidRPr="00082DFD">
        <w:rPr>
          <w:rFonts w:ascii="Times New Roman" w:hAnsi="Times New Roman" w:cs="Times New Roman"/>
          <w:sz w:val="24"/>
          <w:szCs w:val="24"/>
        </w:rPr>
        <w:t>2</w:t>
      </w:r>
      <w:r w:rsidR="00A04B51" w:rsidRPr="00082DFD">
        <w:rPr>
          <w:rFonts w:ascii="Times New Roman" w:hAnsi="Times New Roman" w:cs="Times New Roman"/>
          <w:sz w:val="24"/>
          <w:szCs w:val="24"/>
        </w:rPr>
        <w:t>1</w:t>
      </w:r>
      <w:r w:rsidRPr="00082DFD">
        <w:rPr>
          <w:rFonts w:ascii="Times New Roman" w:hAnsi="Times New Roman" w:cs="Times New Roman"/>
          <w:sz w:val="24"/>
          <w:szCs w:val="24"/>
        </w:rPr>
        <w:t xml:space="preserve">. godinu </w:t>
      </w:r>
      <w:r w:rsidR="004D15AA">
        <w:rPr>
          <w:rFonts w:ascii="Times New Roman" w:hAnsi="Times New Roman" w:cs="Times New Roman"/>
          <w:sz w:val="24"/>
          <w:szCs w:val="24"/>
        </w:rPr>
        <w:t>(</w:t>
      </w:r>
      <w:r w:rsidRPr="00082DFD">
        <w:rPr>
          <w:rFonts w:ascii="Times New Roman" w:hAnsi="Times New Roman" w:cs="Times New Roman"/>
          <w:sz w:val="24"/>
          <w:szCs w:val="24"/>
        </w:rPr>
        <w:t>“Služben</w:t>
      </w:r>
      <w:r w:rsidR="00B54FF8" w:rsidRPr="00082DFD">
        <w:rPr>
          <w:rFonts w:ascii="Times New Roman" w:hAnsi="Times New Roman" w:cs="Times New Roman"/>
          <w:sz w:val="24"/>
          <w:szCs w:val="24"/>
        </w:rPr>
        <w:t>i</w:t>
      </w:r>
      <w:r w:rsidRPr="00082DFD">
        <w:rPr>
          <w:rFonts w:ascii="Times New Roman" w:hAnsi="Times New Roman" w:cs="Times New Roman"/>
          <w:sz w:val="24"/>
          <w:szCs w:val="24"/>
        </w:rPr>
        <w:t xml:space="preserve"> vjesnik</w:t>
      </w:r>
      <w:r w:rsidR="00B54FF8" w:rsidRPr="00082DFD">
        <w:rPr>
          <w:rFonts w:ascii="Times New Roman" w:hAnsi="Times New Roman" w:cs="Times New Roman"/>
          <w:sz w:val="24"/>
          <w:szCs w:val="24"/>
        </w:rPr>
        <w:t xml:space="preserve"> </w:t>
      </w:r>
      <w:r w:rsidRPr="00082DFD">
        <w:rPr>
          <w:rFonts w:ascii="Times New Roman" w:hAnsi="Times New Roman" w:cs="Times New Roman"/>
          <w:sz w:val="24"/>
          <w:szCs w:val="24"/>
        </w:rPr>
        <w:t>Šib</w:t>
      </w:r>
      <w:r w:rsidR="00BA3D0B" w:rsidRPr="00082DFD">
        <w:rPr>
          <w:rFonts w:ascii="Times New Roman" w:hAnsi="Times New Roman" w:cs="Times New Roman"/>
          <w:sz w:val="24"/>
          <w:szCs w:val="24"/>
        </w:rPr>
        <w:t xml:space="preserve">ensko-kninske županije“, broj </w:t>
      </w:r>
      <w:r w:rsidRPr="00082DFD">
        <w:rPr>
          <w:rFonts w:ascii="Times New Roman" w:hAnsi="Times New Roman" w:cs="Times New Roman"/>
          <w:sz w:val="24"/>
          <w:szCs w:val="24"/>
        </w:rPr>
        <w:t xml:space="preserve"> 1</w:t>
      </w:r>
      <w:r w:rsidR="0086187D" w:rsidRPr="00082DFD">
        <w:rPr>
          <w:rFonts w:ascii="Times New Roman" w:hAnsi="Times New Roman" w:cs="Times New Roman"/>
          <w:sz w:val="24"/>
          <w:szCs w:val="24"/>
        </w:rPr>
        <w:t>9</w:t>
      </w:r>
      <w:r w:rsidR="00A04B51" w:rsidRPr="00082DFD">
        <w:rPr>
          <w:rFonts w:ascii="Times New Roman" w:hAnsi="Times New Roman" w:cs="Times New Roman"/>
          <w:sz w:val="24"/>
          <w:szCs w:val="24"/>
        </w:rPr>
        <w:t>/20</w:t>
      </w:r>
      <w:r w:rsidR="0086187D" w:rsidRPr="00082DFD">
        <w:rPr>
          <w:rFonts w:ascii="Times New Roman" w:hAnsi="Times New Roman" w:cs="Times New Roman"/>
          <w:sz w:val="24"/>
          <w:szCs w:val="24"/>
        </w:rPr>
        <w:t>, 12/2</w:t>
      </w:r>
      <w:r w:rsidR="00A04B51" w:rsidRPr="00082DFD">
        <w:rPr>
          <w:rFonts w:ascii="Times New Roman" w:hAnsi="Times New Roman" w:cs="Times New Roman"/>
          <w:sz w:val="24"/>
          <w:szCs w:val="24"/>
        </w:rPr>
        <w:t>1</w:t>
      </w:r>
      <w:r w:rsidR="004D15AA">
        <w:rPr>
          <w:rFonts w:ascii="Times New Roman" w:hAnsi="Times New Roman" w:cs="Times New Roman"/>
          <w:sz w:val="24"/>
          <w:szCs w:val="24"/>
        </w:rPr>
        <w:t>)</w:t>
      </w:r>
      <w:r w:rsidR="00B54FF8" w:rsidRPr="00082DFD">
        <w:rPr>
          <w:rFonts w:ascii="Times New Roman" w:hAnsi="Times New Roman" w:cs="Times New Roman"/>
          <w:sz w:val="24"/>
          <w:szCs w:val="24"/>
        </w:rPr>
        <w:t>, izvršen je kako slijedi:</w:t>
      </w:r>
    </w:p>
    <w:p w14:paraId="28CB9B48" w14:textId="77777777" w:rsidR="00082DFD" w:rsidRPr="00082DFD" w:rsidRDefault="00082DFD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1560"/>
        <w:gridCol w:w="1417"/>
      </w:tblGrid>
      <w:tr w:rsidR="00256749" w:rsidRPr="00082DFD" w14:paraId="71C6FB68" w14:textId="77777777" w:rsidTr="00004CE3">
        <w:trPr>
          <w:trHeight w:val="56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6E9B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PROGRAMI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EB81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7A5F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</w:tr>
      <w:tr w:rsidR="00256749" w:rsidRPr="00082DFD" w14:paraId="036DA47A" w14:textId="77777777" w:rsidTr="00004CE3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11972" w14:textId="77777777" w:rsidR="00F40443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a) Sportske udruge</w:t>
            </w:r>
          </w:p>
          <w:p w14:paraId="2EAF72FC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1. Tekuće donacije sportskim udrugama</w:t>
            </w:r>
          </w:p>
          <w:p w14:paraId="79A7CBE0" w14:textId="3BDAC7F1" w:rsidR="00A04B51" w:rsidRPr="00082DFD" w:rsidRDefault="00A04B51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2. Organizacija turnira i sportskih događanja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F60F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5CB0C" w14:textId="77777777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56749" w:rsidRPr="00082DFD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35453D66" w14:textId="61CBA314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80E8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050D7" w14:textId="77777777" w:rsidR="00A04B51" w:rsidRPr="00082DFD" w:rsidRDefault="0086187D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3C51309F" w14:textId="1CD414E6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256749" w:rsidRPr="00082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6749" w:rsidRPr="00082DFD" w14:paraId="483D322E" w14:textId="77777777" w:rsidTr="00004CE3">
        <w:trPr>
          <w:trHeight w:val="102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13FF" w14:textId="5C3C130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b) Održavanje i uređenje sportskih objekata</w:t>
            </w:r>
          </w:p>
          <w:p w14:paraId="07B2C871" w14:textId="7E503209" w:rsidR="00A04B51" w:rsidRPr="00082DFD" w:rsidRDefault="00A04B51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- izrada projektne dokumentacije za igralište Gaj</w:t>
            </w:r>
          </w:p>
          <w:p w14:paraId="659C7D67" w14:textId="70DB7397" w:rsidR="00A04B51" w:rsidRPr="00082DFD" w:rsidRDefault="00A04B51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- uređenje spomen sobe na igralištu u Kljacima</w:t>
            </w:r>
          </w:p>
          <w:p w14:paraId="204B9545" w14:textId="6BCCF31B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 xml:space="preserve">- Uređenje </w:t>
            </w:r>
            <w:r w:rsidR="00A04B51" w:rsidRPr="00082DFD">
              <w:rPr>
                <w:rFonts w:ascii="Times New Roman" w:hAnsi="Times New Roman" w:cs="Times New Roman"/>
                <w:sz w:val="24"/>
                <w:szCs w:val="24"/>
              </w:rPr>
              <w:t xml:space="preserve">spomen </w:t>
            </w:r>
            <w:r w:rsidR="00082DFD">
              <w:rPr>
                <w:rFonts w:ascii="Times New Roman" w:hAnsi="Times New Roman" w:cs="Times New Roman"/>
                <w:sz w:val="24"/>
                <w:szCs w:val="24"/>
              </w:rPr>
              <w:t xml:space="preserve">obilježja kod </w:t>
            </w:r>
            <w:r w:rsidR="00A04B51" w:rsidRPr="00082DFD">
              <w:rPr>
                <w:rFonts w:ascii="Times New Roman" w:hAnsi="Times New Roman" w:cs="Times New Roman"/>
                <w:sz w:val="24"/>
                <w:szCs w:val="24"/>
              </w:rPr>
              <w:t>igrališt</w:t>
            </w:r>
            <w:r w:rsidR="00082DF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A04B51" w:rsidRPr="00082DFD">
              <w:rPr>
                <w:rFonts w:ascii="Times New Roman" w:hAnsi="Times New Roman" w:cs="Times New Roman"/>
                <w:sz w:val="24"/>
                <w:szCs w:val="24"/>
              </w:rPr>
              <w:t>Mirlović Polje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EF65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646E7" w14:textId="2DEE5FAB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6187D" w:rsidRPr="00082DFD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2CD8E7AF" w14:textId="27ABF99F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  <w:p w14:paraId="14F30AC3" w14:textId="54C1E654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  <w:p w14:paraId="0EAA2D58" w14:textId="58768430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6990" w14:textId="77777777" w:rsidR="00256749" w:rsidRPr="00082DFD" w:rsidRDefault="00256749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A2B8C" w14:textId="49236C1B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1.050,00</w:t>
            </w:r>
          </w:p>
          <w:p w14:paraId="564F1D7D" w14:textId="3637CB65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24.294,50</w:t>
            </w:r>
          </w:p>
          <w:p w14:paraId="7C9C7055" w14:textId="53D711B5" w:rsidR="00A04B51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sz w:val="24"/>
                <w:szCs w:val="24"/>
              </w:rPr>
              <w:t>21.998,84</w:t>
            </w:r>
          </w:p>
          <w:p w14:paraId="319A4211" w14:textId="7A3E2B82" w:rsidR="0086187D" w:rsidRPr="00082DFD" w:rsidRDefault="0086187D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749" w:rsidRPr="00082DFD" w14:paraId="6D47ABF5" w14:textId="77777777" w:rsidTr="00004CE3">
        <w:trPr>
          <w:trHeight w:val="37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EB5D" w14:textId="77777777" w:rsidR="00256749" w:rsidRPr="00082DFD" w:rsidRDefault="00256749" w:rsidP="0008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1EBC" w14:textId="3967BFC1" w:rsidR="00256749" w:rsidRPr="00082DFD" w:rsidRDefault="00A04B51" w:rsidP="00082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>125.000,00</w:t>
            </w:r>
            <w:r w:rsidR="00256749" w:rsidRPr="00082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E4DF" w14:textId="090490C7" w:rsidR="00256749" w:rsidRPr="00082DFD" w:rsidRDefault="00A04B51" w:rsidP="00082DF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82D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47.343,34</w:t>
            </w:r>
          </w:p>
        </w:tc>
      </w:tr>
    </w:tbl>
    <w:p w14:paraId="6EA3C7B8" w14:textId="77777777" w:rsidR="00082DFD" w:rsidRDefault="00082DFD" w:rsidP="00082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2918E" w14:textId="2610D40D" w:rsidR="00377C6E" w:rsidRPr="00082DFD" w:rsidRDefault="00B1608A" w:rsidP="00082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 xml:space="preserve">Program </w:t>
      </w:r>
      <w:r w:rsidR="00377C6E" w:rsidRPr="00082DFD">
        <w:rPr>
          <w:rFonts w:ascii="Times New Roman" w:hAnsi="Times New Roman" w:cs="Times New Roman"/>
          <w:sz w:val="24"/>
          <w:szCs w:val="24"/>
        </w:rPr>
        <w:t xml:space="preserve"> </w:t>
      </w:r>
      <w:r w:rsidR="004825F9" w:rsidRPr="00082DFD">
        <w:rPr>
          <w:rFonts w:ascii="Times New Roman" w:hAnsi="Times New Roman" w:cs="Times New Roman"/>
          <w:sz w:val="24"/>
          <w:szCs w:val="24"/>
        </w:rPr>
        <w:t xml:space="preserve">je izvršen u iznosu </w:t>
      </w:r>
      <w:r w:rsidR="00A04B51" w:rsidRPr="00082DFD">
        <w:rPr>
          <w:rFonts w:ascii="Times New Roman" w:hAnsi="Times New Roman" w:cs="Times New Roman"/>
          <w:sz w:val="24"/>
          <w:szCs w:val="24"/>
        </w:rPr>
        <w:t xml:space="preserve">47.343,34 </w:t>
      </w:r>
      <w:r w:rsidR="004825F9" w:rsidRPr="00082DFD">
        <w:rPr>
          <w:rFonts w:ascii="Times New Roman" w:hAnsi="Times New Roman" w:cs="Times New Roman"/>
          <w:sz w:val="24"/>
          <w:szCs w:val="24"/>
        </w:rPr>
        <w:t xml:space="preserve"> kuna ili </w:t>
      </w:r>
      <w:r w:rsidR="00A04B51" w:rsidRPr="00082DFD">
        <w:rPr>
          <w:rFonts w:ascii="Times New Roman" w:hAnsi="Times New Roman" w:cs="Times New Roman"/>
          <w:sz w:val="24"/>
          <w:szCs w:val="24"/>
        </w:rPr>
        <w:t xml:space="preserve">37,87 </w:t>
      </w:r>
      <w:r w:rsidR="0086187D" w:rsidRPr="00082DFD">
        <w:rPr>
          <w:rFonts w:ascii="Times New Roman" w:hAnsi="Times New Roman" w:cs="Times New Roman"/>
          <w:sz w:val="24"/>
          <w:szCs w:val="24"/>
        </w:rPr>
        <w:t>%</w:t>
      </w:r>
      <w:r w:rsidR="004825F9" w:rsidRPr="00082DFD">
        <w:rPr>
          <w:rFonts w:ascii="Times New Roman" w:hAnsi="Times New Roman" w:cs="Times New Roman"/>
          <w:sz w:val="24"/>
          <w:szCs w:val="24"/>
        </w:rPr>
        <w:t xml:space="preserve"> od plana.</w:t>
      </w:r>
    </w:p>
    <w:p w14:paraId="75D58DD4" w14:textId="5EC81456" w:rsidR="007629CF" w:rsidRPr="00082DFD" w:rsidRDefault="007629CF" w:rsidP="00082DF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Izvor financiranja za ovaj Program su opći prihodi i primici.</w:t>
      </w:r>
    </w:p>
    <w:p w14:paraId="3C68CED7" w14:textId="77777777" w:rsidR="00082DFD" w:rsidRDefault="007629CF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</w:p>
    <w:p w14:paraId="1CAEE39F" w14:textId="1C31C53F" w:rsidR="007629CF" w:rsidRPr="00082DFD" w:rsidRDefault="004825F9" w:rsidP="00082D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DF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629CF" w:rsidRPr="00082DF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629CF" w:rsidRPr="00082DFD">
        <w:rPr>
          <w:rFonts w:ascii="Times New Roman" w:hAnsi="Times New Roman" w:cs="Times New Roman"/>
          <w:b/>
          <w:sz w:val="24"/>
          <w:szCs w:val="24"/>
        </w:rPr>
        <w:t>.</w:t>
      </w:r>
    </w:p>
    <w:p w14:paraId="7C5F09EC" w14:textId="489C9539" w:rsidR="00E5707E" w:rsidRDefault="00B1608A" w:rsidP="00082DF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sz w:val="24"/>
          <w:szCs w:val="24"/>
        </w:rPr>
        <w:t>Ovo Izv</w:t>
      </w:r>
      <w:r w:rsidR="00E5707E" w:rsidRPr="00082DFD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  <w:r w:rsidR="004D15AA">
        <w:rPr>
          <w:rFonts w:ascii="Times New Roman" w:hAnsi="Times New Roman" w:cs="Times New Roman"/>
          <w:sz w:val="24"/>
          <w:szCs w:val="24"/>
        </w:rPr>
        <w:t>.</w:t>
      </w:r>
    </w:p>
    <w:p w14:paraId="7104A560" w14:textId="3CDD84CD" w:rsid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C7515" w14:textId="77777777" w:rsid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17C98D" w14:textId="77777777" w:rsid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264350" w14:textId="77777777" w:rsidR="00082DFD" w:rsidRPr="00082DFD" w:rsidRDefault="00082DFD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88BADD" w14:textId="700ECC03" w:rsidR="0011185E" w:rsidRDefault="00E5707E" w:rsidP="00082D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Pr="00082DFD">
        <w:rPr>
          <w:rFonts w:ascii="Times New Roman" w:hAnsi="Times New Roman" w:cs="Times New Roman"/>
          <w:sz w:val="24"/>
          <w:szCs w:val="24"/>
        </w:rPr>
        <w:tab/>
      </w:r>
      <w:r w:rsidR="00F40443" w:rsidRPr="00082DFD">
        <w:rPr>
          <w:rFonts w:ascii="Times New Roman" w:hAnsi="Times New Roman" w:cs="Times New Roman"/>
          <w:sz w:val="24"/>
          <w:szCs w:val="24"/>
        </w:rPr>
        <w:tab/>
        <w:t>O</w:t>
      </w:r>
      <w:r w:rsidR="0011185E" w:rsidRPr="00082DFD">
        <w:rPr>
          <w:rFonts w:ascii="Times New Roman" w:hAnsi="Times New Roman" w:cs="Times New Roman"/>
          <w:b/>
          <w:sz w:val="24"/>
          <w:szCs w:val="24"/>
          <w:lang w:val="en-GB"/>
        </w:rPr>
        <w:t>PĆINSKI NAČELNIK</w:t>
      </w:r>
    </w:p>
    <w:p w14:paraId="02B594B1" w14:textId="77777777" w:rsidR="00004CE3" w:rsidRPr="00082DFD" w:rsidRDefault="00004CE3" w:rsidP="00082D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26CD1A5" w14:textId="77777777" w:rsidR="00F40443" w:rsidRPr="00082DFD" w:rsidRDefault="00F40443" w:rsidP="00082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757A2A" w14:textId="65AD1A79" w:rsidR="00377C6E" w:rsidRPr="00082DFD" w:rsidRDefault="00377C6E" w:rsidP="00082D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082DF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</w:t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>_________________</w:t>
      </w:r>
    </w:p>
    <w:p w14:paraId="50B5E6CC" w14:textId="0A18CA58" w:rsidR="000B3D85" w:rsidRPr="00082DFD" w:rsidRDefault="0011185E" w:rsidP="00082DF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082DFD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082DF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</w:t>
      </w:r>
      <w:r w:rsidR="00A04B51" w:rsidRPr="00082DFD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</w:t>
      </w:r>
      <w:r w:rsidR="00A04B51" w:rsidRPr="00082DFD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Dalibor Durdov</w:t>
      </w:r>
    </w:p>
    <w:sectPr w:rsidR="000B3D85" w:rsidRPr="00082DFD" w:rsidSect="0064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7454504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033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64845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1752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AD9"/>
    <w:rsid w:val="00004CE3"/>
    <w:rsid w:val="00076716"/>
    <w:rsid w:val="00082DFD"/>
    <w:rsid w:val="000B3D85"/>
    <w:rsid w:val="000B6399"/>
    <w:rsid w:val="000C64F4"/>
    <w:rsid w:val="00107E7F"/>
    <w:rsid w:val="0011185E"/>
    <w:rsid w:val="00113397"/>
    <w:rsid w:val="001138C7"/>
    <w:rsid w:val="00154C05"/>
    <w:rsid w:val="00164C83"/>
    <w:rsid w:val="001C117C"/>
    <w:rsid w:val="001E0FF3"/>
    <w:rsid w:val="001E2426"/>
    <w:rsid w:val="00256749"/>
    <w:rsid w:val="0027342E"/>
    <w:rsid w:val="002E7A23"/>
    <w:rsid w:val="002F73D5"/>
    <w:rsid w:val="003111A4"/>
    <w:rsid w:val="00324BDC"/>
    <w:rsid w:val="0033594F"/>
    <w:rsid w:val="003575BB"/>
    <w:rsid w:val="00377C6E"/>
    <w:rsid w:val="0044017F"/>
    <w:rsid w:val="004825F9"/>
    <w:rsid w:val="004D15AA"/>
    <w:rsid w:val="004D4302"/>
    <w:rsid w:val="005956F8"/>
    <w:rsid w:val="005A5376"/>
    <w:rsid w:val="005E4388"/>
    <w:rsid w:val="0064376B"/>
    <w:rsid w:val="007264F2"/>
    <w:rsid w:val="00736B13"/>
    <w:rsid w:val="00755D5E"/>
    <w:rsid w:val="007629CF"/>
    <w:rsid w:val="007D34D6"/>
    <w:rsid w:val="007D39B0"/>
    <w:rsid w:val="00800413"/>
    <w:rsid w:val="0086187D"/>
    <w:rsid w:val="008C7FBC"/>
    <w:rsid w:val="008E147D"/>
    <w:rsid w:val="0095661C"/>
    <w:rsid w:val="00966F05"/>
    <w:rsid w:val="009735EC"/>
    <w:rsid w:val="00992986"/>
    <w:rsid w:val="00993141"/>
    <w:rsid w:val="009D16C7"/>
    <w:rsid w:val="009F4A8D"/>
    <w:rsid w:val="00A04B51"/>
    <w:rsid w:val="00A26AD9"/>
    <w:rsid w:val="00A35928"/>
    <w:rsid w:val="00A41514"/>
    <w:rsid w:val="00AD6521"/>
    <w:rsid w:val="00B1608A"/>
    <w:rsid w:val="00B3358E"/>
    <w:rsid w:val="00B54FF8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41ACB"/>
    <w:rsid w:val="00E5707E"/>
    <w:rsid w:val="00E70A4E"/>
    <w:rsid w:val="00EA388F"/>
    <w:rsid w:val="00EB157F"/>
    <w:rsid w:val="00ED592B"/>
    <w:rsid w:val="00F40443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370377"/>
  <w15:docId w15:val="{14EFD9BB-057C-4F50-85F4-07ECF58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FB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26AD9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2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EC1E-0478-4A1A-91FB-99919060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54</cp:revision>
  <cp:lastPrinted>2022-02-23T13:36:00Z</cp:lastPrinted>
  <dcterms:created xsi:type="dcterms:W3CDTF">2014-04-29T08:27:00Z</dcterms:created>
  <dcterms:modified xsi:type="dcterms:W3CDTF">2022-06-14T08:05:00Z</dcterms:modified>
</cp:coreProperties>
</file>