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E3B3E8" w14:textId="77777777" w:rsidR="00C14C16" w:rsidRPr="00C14C16" w:rsidRDefault="00C14C16" w:rsidP="00C14C16">
      <w:pPr>
        <w:jc w:val="both"/>
        <w:rPr>
          <w:rFonts w:ascii="Times New Roman" w:eastAsia="Times New Roman" w:hAnsi="Times New Roman" w:cs="Times New Roman"/>
          <w:b/>
          <w:lang w:val="en-GB" w:eastAsia="hr-HR"/>
        </w:rPr>
      </w:pPr>
      <w:r w:rsidRPr="00C14C16">
        <w:rPr>
          <w:rFonts w:ascii="Times New Roman" w:hAnsi="Times New Roman" w:cs="Times New Roman"/>
          <w:b/>
          <w:bCs/>
        </w:rPr>
        <w:t>3.</w:t>
      </w:r>
      <w:r w:rsidRPr="00C14C16">
        <w:rPr>
          <w:rFonts w:ascii="Times New Roman" w:eastAsia="Times New Roman" w:hAnsi="Times New Roman" w:cs="Times New Roman"/>
          <w:b/>
          <w:color w:val="000000"/>
          <w:lang w:val="en-GB" w:eastAsia="hr-HR"/>
        </w:rPr>
        <w:t xml:space="preserve">      </w:t>
      </w:r>
      <w:r w:rsidRPr="00C14C16">
        <w:rPr>
          <w:rFonts w:ascii="Times New Roman" w:eastAsia="Times New Roman" w:hAnsi="Times New Roman" w:cs="Times New Roman"/>
          <w:color w:val="000000"/>
          <w:lang w:val="en-GB" w:eastAsia="hr-HR"/>
        </w:rPr>
        <w:t xml:space="preserve"> </w:t>
      </w:r>
      <w:r w:rsidRPr="00C14C16">
        <w:rPr>
          <w:rFonts w:ascii="Times New Roman" w:eastAsia="Times New Roman" w:hAnsi="Times New Roman" w:cs="Times New Roman"/>
          <w:b/>
          <w:lang w:val="en-GB" w:eastAsia="hr-HR"/>
        </w:rPr>
        <w:t xml:space="preserve">IZVJEŠTAJ O ZADUŽIVANJU NA DOMAĆEM I STRANOM TRŽIŠTU NOVCA I  </w:t>
      </w:r>
    </w:p>
    <w:p w14:paraId="65798C3E" w14:textId="77777777" w:rsidR="00C14C16" w:rsidRPr="00C14C16" w:rsidRDefault="00C14C16" w:rsidP="00C14C16">
      <w:pPr>
        <w:jc w:val="both"/>
        <w:rPr>
          <w:rFonts w:ascii="Times New Roman" w:eastAsia="Times New Roman" w:hAnsi="Times New Roman" w:cs="Times New Roman"/>
          <w:b/>
          <w:lang w:val="en-GB" w:eastAsia="hr-HR"/>
        </w:rPr>
      </w:pPr>
      <w:r w:rsidRPr="00C14C16">
        <w:rPr>
          <w:rFonts w:ascii="Times New Roman" w:eastAsia="Times New Roman" w:hAnsi="Times New Roman" w:cs="Times New Roman"/>
          <w:b/>
          <w:lang w:val="en-GB" w:eastAsia="hr-HR"/>
        </w:rPr>
        <w:tab/>
        <w:t>KAPITALA</w:t>
      </w:r>
    </w:p>
    <w:p w14:paraId="030612E0" w14:textId="77777777" w:rsidR="00C14C16" w:rsidRPr="00C14C16" w:rsidRDefault="00C14C16" w:rsidP="00C14C16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lang w:val="en-GB" w:eastAsia="hr-HR"/>
        </w:rPr>
      </w:pPr>
    </w:p>
    <w:p w14:paraId="1B0EC184" w14:textId="2AFDD462" w:rsidR="00C14C16" w:rsidRPr="00C14C16" w:rsidRDefault="00C14C16" w:rsidP="00C14C16">
      <w:pPr>
        <w:jc w:val="both"/>
        <w:rPr>
          <w:rFonts w:ascii="Times New Roman" w:hAnsi="Times New Roman" w:cs="Times New Roman"/>
        </w:rPr>
      </w:pPr>
      <w:r w:rsidRPr="00C14C16">
        <w:rPr>
          <w:rFonts w:ascii="Times New Roman" w:eastAsia="Times New Roman" w:hAnsi="Times New Roman" w:cs="Times New Roman"/>
        </w:rPr>
        <w:t xml:space="preserve">       Općina Ružić se tijekom godine kreditno zadužila kod Hrvatske poštanske banke u iznosu 1.000.000,00 kuna.</w:t>
      </w:r>
      <w:r w:rsidRPr="00C14C16">
        <w:rPr>
          <w:rFonts w:ascii="Times New Roman" w:hAnsi="Times New Roman" w:cs="Times New Roman"/>
        </w:rPr>
        <w:t xml:space="preserve">  Zbog dugotrajnog procesa provjere dokumentacije od strane APPRRR-a za izgradnju Dječjeg vrtića, a kako je trebalo premostiti jaz nastao između uplaćenih prihoda i prihvaćenih obaveza za financiranje projekta izgradnje vrtića i asfaltiranj</w:t>
      </w:r>
      <w:r w:rsidR="00D76AD6">
        <w:rPr>
          <w:rFonts w:ascii="Times New Roman" w:hAnsi="Times New Roman" w:cs="Times New Roman"/>
        </w:rPr>
        <w:t>a</w:t>
      </w:r>
      <w:r w:rsidRPr="00C14C16">
        <w:rPr>
          <w:rFonts w:ascii="Times New Roman" w:hAnsi="Times New Roman" w:cs="Times New Roman"/>
        </w:rPr>
        <w:t xml:space="preserve"> cesta, I. Izmjenama i dopunama Proračuna za 2020. godinu je planirano i zaduživanje kod Hrvatske poštanske banke. U međuvremenu</w:t>
      </w:r>
      <w:r w:rsidR="00D76AD6">
        <w:rPr>
          <w:rFonts w:ascii="Times New Roman" w:hAnsi="Times New Roman" w:cs="Times New Roman"/>
        </w:rPr>
        <w:t>,</w:t>
      </w:r>
      <w:r w:rsidRPr="00C14C16">
        <w:rPr>
          <w:rFonts w:ascii="Times New Roman" w:hAnsi="Times New Roman" w:cs="Times New Roman"/>
        </w:rPr>
        <w:t xml:space="preserve"> Agencija je uplatila sredstva po međuzahtjevu tako da su podmirene obaveze prema dobavljačima i  do kraja godine je u cijelosti zatvoren kratkoročni kredit.  </w:t>
      </w:r>
    </w:p>
    <w:p w14:paraId="2022A9E4" w14:textId="77777777" w:rsidR="00C14C16" w:rsidRPr="00C14C16" w:rsidRDefault="00C14C16" w:rsidP="00C14C16">
      <w:pPr>
        <w:jc w:val="both"/>
        <w:rPr>
          <w:rFonts w:ascii="Times New Roman" w:hAnsi="Times New Roman" w:cs="Times New Roman"/>
        </w:rPr>
      </w:pPr>
    </w:p>
    <w:p w14:paraId="6CDC5E80" w14:textId="77777777" w:rsidR="00C14C16" w:rsidRPr="00C14C16" w:rsidRDefault="00C14C16" w:rsidP="00C14C1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hr-HR"/>
        </w:rPr>
      </w:pPr>
      <w:r w:rsidRPr="00C14C16">
        <w:rPr>
          <w:rFonts w:ascii="Times New Roman" w:eastAsia="Times New Roman" w:hAnsi="Times New Roman" w:cs="Times New Roman"/>
          <w:b/>
          <w:bCs/>
          <w:lang w:eastAsia="hr-HR"/>
        </w:rPr>
        <w:t>4.</w:t>
      </w:r>
      <w:r w:rsidRPr="00C14C16">
        <w:rPr>
          <w:rFonts w:ascii="Times New Roman" w:eastAsia="Times New Roman" w:hAnsi="Times New Roman" w:cs="Times New Roman"/>
          <w:b/>
          <w:bCs/>
          <w:lang w:eastAsia="hr-HR"/>
        </w:rPr>
        <w:tab/>
        <w:t>IZVJEŠTAJ O DANIM SUGLASNOSTIMA ZA ZADUŽIVANJE I JAMSTVIMA</w:t>
      </w:r>
    </w:p>
    <w:p w14:paraId="5D224A10" w14:textId="77777777" w:rsidR="00C14C16" w:rsidRPr="00C14C16" w:rsidRDefault="00C14C16" w:rsidP="00C14C16">
      <w:pPr>
        <w:ind w:firstLine="708"/>
        <w:jc w:val="both"/>
        <w:rPr>
          <w:rFonts w:ascii="Times New Roman" w:hAnsi="Times New Roman" w:cs="Times New Roman"/>
        </w:rPr>
      </w:pPr>
    </w:p>
    <w:p w14:paraId="07802181" w14:textId="77777777" w:rsidR="00C14C16" w:rsidRPr="00C14C16" w:rsidRDefault="00C14C16" w:rsidP="00C14C16">
      <w:pPr>
        <w:ind w:firstLine="708"/>
        <w:jc w:val="both"/>
        <w:rPr>
          <w:rFonts w:ascii="Times New Roman" w:hAnsi="Times New Roman" w:cs="Times New Roman"/>
        </w:rPr>
      </w:pPr>
      <w:r w:rsidRPr="00C14C16">
        <w:rPr>
          <w:rFonts w:ascii="Times New Roman" w:hAnsi="Times New Roman" w:cs="Times New Roman"/>
        </w:rPr>
        <w:t xml:space="preserve">Općina Ružić je tijekom 2020. godine nije davala suglasnost za zaduživanje i jamstva. </w:t>
      </w:r>
    </w:p>
    <w:p w14:paraId="59921599" w14:textId="77777777" w:rsidR="00C14C16" w:rsidRPr="00C14C16" w:rsidRDefault="00C14C16" w:rsidP="00C14C16">
      <w:pPr>
        <w:jc w:val="both"/>
        <w:rPr>
          <w:rFonts w:ascii="Times New Roman" w:hAnsi="Times New Roman" w:cs="Times New Roman"/>
        </w:rPr>
      </w:pPr>
      <w:r w:rsidRPr="00C14C16">
        <w:rPr>
          <w:rFonts w:ascii="Times New Roman" w:hAnsi="Times New Roman" w:cs="Times New Roman"/>
        </w:rPr>
        <w:t>Na dan 31.12.2020. godine stanje  primljenih zadužnica i garancija je 1.363.359,10 kuna i izdanih zadužnica 3.710.000,00 kuna.</w:t>
      </w:r>
    </w:p>
    <w:p w14:paraId="54537036" w14:textId="77777777" w:rsidR="00C14C16" w:rsidRPr="00C14C16" w:rsidRDefault="00C14C16" w:rsidP="00C14C16">
      <w:pPr>
        <w:jc w:val="both"/>
        <w:rPr>
          <w:rFonts w:ascii="Times New Roman" w:hAnsi="Times New Roman" w:cs="Times New Roman"/>
        </w:rPr>
      </w:pPr>
    </w:p>
    <w:p w14:paraId="2004BB75" w14:textId="77777777" w:rsidR="00C14C16" w:rsidRPr="00C14C16" w:rsidRDefault="00C14C16" w:rsidP="00C14C16">
      <w:pPr>
        <w:jc w:val="both"/>
        <w:rPr>
          <w:rFonts w:ascii="Times New Roman" w:hAnsi="Times New Roman" w:cs="Times New Roman"/>
        </w:rPr>
      </w:pPr>
      <w:r w:rsidRPr="00C14C16">
        <w:rPr>
          <w:rFonts w:ascii="Times New Roman" w:hAnsi="Times New Roman" w:cs="Times New Roman"/>
          <w:b/>
          <w:bCs/>
        </w:rPr>
        <w:t>5.</w:t>
      </w:r>
      <w:r w:rsidRPr="00C14C16">
        <w:rPr>
          <w:rFonts w:ascii="Times New Roman" w:hAnsi="Times New Roman" w:cs="Times New Roman"/>
        </w:rPr>
        <w:tab/>
      </w:r>
      <w:r w:rsidRPr="00C14C16">
        <w:rPr>
          <w:rFonts w:ascii="Times New Roman" w:eastAsia="Times New Roman" w:hAnsi="Times New Roman" w:cs="Times New Roman"/>
          <w:b/>
          <w:lang w:val="en-GB" w:eastAsia="hr-HR"/>
        </w:rPr>
        <w:t>IZVJEŠTAJ O KORIŠTENJU PRORAČUNSKE ZALIHE</w:t>
      </w:r>
    </w:p>
    <w:p w14:paraId="70984A4C" w14:textId="77777777" w:rsidR="00C14C16" w:rsidRPr="00C14C16" w:rsidRDefault="00C14C16" w:rsidP="00C14C1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lang w:eastAsia="hr-HR"/>
        </w:rPr>
      </w:pPr>
      <w:r w:rsidRPr="00C14C16">
        <w:rPr>
          <w:rFonts w:ascii="Times New Roman" w:eastAsia="Times New Roman" w:hAnsi="Times New Roman" w:cs="Times New Roman"/>
          <w:lang w:val="en-GB" w:eastAsia="hr-HR"/>
        </w:rPr>
        <w:t xml:space="preserve"> </w:t>
      </w:r>
      <w:r w:rsidRPr="00C14C16">
        <w:rPr>
          <w:rFonts w:ascii="Times New Roman" w:eastAsia="Times New Roman" w:hAnsi="Times New Roman" w:cs="Times New Roman"/>
          <w:bCs/>
          <w:lang w:eastAsia="hr-HR"/>
        </w:rPr>
        <w:t xml:space="preserve"> Proračunom  Općine Ružić planirana je proračunska zaliha u iznosu od 8.000,00 kuna. Sredstva proračunske zalihe tijekom 2020. godine  nisu korištena.</w:t>
      </w:r>
    </w:p>
    <w:p w14:paraId="1D673ACD" w14:textId="77777777" w:rsidR="00C14C16" w:rsidRPr="00C14C16" w:rsidRDefault="00C14C16" w:rsidP="00C14C16">
      <w:pPr>
        <w:jc w:val="both"/>
        <w:rPr>
          <w:rFonts w:ascii="Times New Roman" w:hAnsi="Times New Roman" w:cs="Times New Roman"/>
        </w:rPr>
      </w:pPr>
    </w:p>
    <w:p w14:paraId="1C47813F" w14:textId="77777777" w:rsidR="00C14C16" w:rsidRPr="00C14C16" w:rsidRDefault="00C14C16" w:rsidP="00C14C16">
      <w:pPr>
        <w:jc w:val="both"/>
        <w:rPr>
          <w:rFonts w:ascii="Times New Roman" w:hAnsi="Times New Roman" w:cs="Times New Roman"/>
        </w:rPr>
      </w:pPr>
    </w:p>
    <w:p w14:paraId="5505357F" w14:textId="2DB3CE6F" w:rsidR="00CC3DA4" w:rsidRDefault="00CC3DA4"/>
    <w:sectPr w:rsidR="00CC3DA4" w:rsidSect="00C123AF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E06327"/>
    <w:multiLevelType w:val="hybridMultilevel"/>
    <w:tmpl w:val="B37E9A9A"/>
    <w:lvl w:ilvl="0" w:tplc="4D0C4746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13A2B9C"/>
    <w:multiLevelType w:val="hybridMultilevel"/>
    <w:tmpl w:val="5300A15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275A"/>
    <w:multiLevelType w:val="hybridMultilevel"/>
    <w:tmpl w:val="EFBC97DC"/>
    <w:lvl w:ilvl="0" w:tplc="7272198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460"/>
    <w:rsid w:val="003A5460"/>
    <w:rsid w:val="005846C8"/>
    <w:rsid w:val="00A748C1"/>
    <w:rsid w:val="00B0141D"/>
    <w:rsid w:val="00C14C16"/>
    <w:rsid w:val="00CB6F1C"/>
    <w:rsid w:val="00CC3DA4"/>
    <w:rsid w:val="00CF3E10"/>
    <w:rsid w:val="00D76AD6"/>
    <w:rsid w:val="00F07F1E"/>
    <w:rsid w:val="00FB7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40B28"/>
  <w15:chartTrackingRefBased/>
  <w15:docId w15:val="{D4D4C55C-1EAE-4E0B-AEBB-B22E5EF05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546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54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384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Ruzic</dc:creator>
  <cp:keywords/>
  <dc:description/>
  <cp:lastModifiedBy>Ruzic</cp:lastModifiedBy>
  <cp:revision>9</cp:revision>
  <cp:lastPrinted>2020-06-26T11:26:00Z</cp:lastPrinted>
  <dcterms:created xsi:type="dcterms:W3CDTF">2020-05-12T07:45:00Z</dcterms:created>
  <dcterms:modified xsi:type="dcterms:W3CDTF">2021-02-26T11:19:00Z</dcterms:modified>
</cp:coreProperties>
</file>