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1B373" w14:textId="3B1F584C" w:rsidR="00422D45" w:rsidRDefault="00DB0E12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b/>
          <w:sz w:val="24"/>
          <w:szCs w:val="24"/>
          <w:lang w:val="hr-HR"/>
        </w:rPr>
        <w:t>Općina Ružić</w:t>
      </w:r>
      <w:r w:rsidR="000F56F3" w:rsidRPr="00A939C8">
        <w:rPr>
          <w:sz w:val="24"/>
          <w:szCs w:val="24"/>
          <w:lang w:val="hr-HR"/>
        </w:rPr>
        <w:t>,</w:t>
      </w:r>
      <w:r w:rsidR="00A939C8" w:rsidRPr="00A939C8">
        <w:rPr>
          <w:sz w:val="24"/>
          <w:szCs w:val="24"/>
          <w:lang w:val="hr-HR"/>
        </w:rPr>
        <w:t xml:space="preserve"> </w:t>
      </w:r>
      <w:r w:rsidR="00D7241E" w:rsidRPr="00A939C8">
        <w:rPr>
          <w:sz w:val="24"/>
          <w:szCs w:val="24"/>
          <w:lang w:val="hr-HR"/>
        </w:rPr>
        <w:t>Put kroz Gradac</w:t>
      </w:r>
      <w:r w:rsidR="000F56F3" w:rsidRPr="00A939C8">
        <w:rPr>
          <w:sz w:val="24"/>
          <w:szCs w:val="24"/>
          <w:lang w:val="hr-HR"/>
        </w:rPr>
        <w:t xml:space="preserve"> </w:t>
      </w:r>
      <w:r w:rsidR="00D7241E" w:rsidRPr="00A939C8">
        <w:rPr>
          <w:sz w:val="24"/>
          <w:szCs w:val="24"/>
          <w:lang w:val="hr-HR"/>
        </w:rPr>
        <w:t xml:space="preserve">25, 22322 Ružić, </w:t>
      </w:r>
      <w:r w:rsidR="000F56F3" w:rsidRPr="00A939C8">
        <w:rPr>
          <w:sz w:val="24"/>
          <w:szCs w:val="24"/>
          <w:lang w:val="hr-HR"/>
        </w:rPr>
        <w:t xml:space="preserve">OIB: </w:t>
      </w:r>
      <w:r w:rsidRPr="00A939C8">
        <w:rPr>
          <w:sz w:val="24"/>
          <w:szCs w:val="24"/>
          <w:lang w:val="hr-HR"/>
        </w:rPr>
        <w:t>66249930068</w:t>
      </w:r>
      <w:r w:rsidR="000F56F3" w:rsidRPr="00A939C8">
        <w:rPr>
          <w:sz w:val="24"/>
          <w:szCs w:val="24"/>
          <w:lang w:val="hr-HR"/>
        </w:rPr>
        <w:t xml:space="preserve"> koju zastupa </w:t>
      </w:r>
      <w:r w:rsidR="00A939C8" w:rsidRPr="00A939C8">
        <w:rPr>
          <w:sz w:val="24"/>
          <w:szCs w:val="24"/>
          <w:lang w:val="hr-HR"/>
        </w:rPr>
        <w:t xml:space="preserve">općinski načelnik </w:t>
      </w:r>
      <w:r w:rsidRPr="00A939C8">
        <w:rPr>
          <w:sz w:val="24"/>
          <w:szCs w:val="24"/>
          <w:lang w:val="hr-HR"/>
        </w:rPr>
        <w:t>Dalibor Durdov</w:t>
      </w:r>
      <w:r w:rsidR="000F56F3" w:rsidRPr="00A939C8">
        <w:rPr>
          <w:sz w:val="24"/>
          <w:szCs w:val="24"/>
          <w:lang w:val="hr-HR"/>
        </w:rPr>
        <w:t xml:space="preserve"> </w:t>
      </w:r>
      <w:r w:rsidR="00246B7F" w:rsidRPr="00A939C8">
        <w:rPr>
          <w:sz w:val="24"/>
          <w:szCs w:val="24"/>
          <w:lang w:val="hr-HR"/>
        </w:rPr>
        <w:t xml:space="preserve">(u daljnjem tekstu: </w:t>
      </w:r>
      <w:r w:rsidR="003B797A">
        <w:rPr>
          <w:sz w:val="24"/>
          <w:szCs w:val="24"/>
          <w:lang w:val="hr-HR"/>
        </w:rPr>
        <w:t>Davatelj</w:t>
      </w:r>
      <w:r w:rsidR="00246B7F" w:rsidRPr="00A939C8">
        <w:rPr>
          <w:sz w:val="24"/>
          <w:szCs w:val="24"/>
          <w:lang w:val="hr-HR"/>
        </w:rPr>
        <w:t>)</w:t>
      </w:r>
      <w:r w:rsidR="00D53D10">
        <w:rPr>
          <w:sz w:val="24"/>
          <w:szCs w:val="24"/>
          <w:lang w:val="hr-HR"/>
        </w:rPr>
        <w:t xml:space="preserve"> </w:t>
      </w:r>
    </w:p>
    <w:p w14:paraId="42121BD5" w14:textId="77777777" w:rsidR="00D53D10" w:rsidRDefault="00D53D10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5253139C" w14:textId="2E44CD14" w:rsidR="00D53D10" w:rsidRDefault="00D53D10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</w:t>
      </w:r>
    </w:p>
    <w:p w14:paraId="1EC2A808" w14:textId="77777777" w:rsidR="00D53D10" w:rsidRDefault="00D53D10" w:rsidP="003E38A7">
      <w:pPr>
        <w:jc w:val="both"/>
        <w:rPr>
          <w:b/>
          <w:sz w:val="24"/>
          <w:szCs w:val="24"/>
          <w:lang w:val="hr-HR"/>
        </w:rPr>
      </w:pPr>
    </w:p>
    <w:p w14:paraId="2EE1FA1C" w14:textId="44F47847" w:rsidR="00D53D10" w:rsidRPr="00A939C8" w:rsidRDefault="006C5121" w:rsidP="003E38A7">
      <w:pPr>
        <w:jc w:val="both"/>
        <w:rPr>
          <w:sz w:val="24"/>
          <w:szCs w:val="24"/>
          <w:lang w:val="hr-HR"/>
        </w:rPr>
      </w:pPr>
      <w:r w:rsidRPr="006C5121">
        <w:rPr>
          <w:bCs/>
          <w:sz w:val="24"/>
          <w:szCs w:val="24"/>
          <w:lang w:val="hr-HR"/>
        </w:rPr>
        <w:t>u</w:t>
      </w:r>
      <w:r w:rsidR="00D53D10" w:rsidRPr="006C5121">
        <w:rPr>
          <w:bCs/>
          <w:sz w:val="24"/>
          <w:szCs w:val="24"/>
          <w:lang w:val="hr-HR"/>
        </w:rPr>
        <w:t xml:space="preserve">druga </w:t>
      </w:r>
      <w:r w:rsidR="00D53D10">
        <w:rPr>
          <w:b/>
          <w:sz w:val="24"/>
          <w:szCs w:val="24"/>
          <w:lang w:val="hr-HR"/>
        </w:rPr>
        <w:t>Čavoglave</w:t>
      </w:r>
      <w:r w:rsidR="00D53D10" w:rsidRPr="006C5121">
        <w:rPr>
          <w:bCs/>
          <w:sz w:val="24"/>
          <w:szCs w:val="24"/>
          <w:lang w:val="hr-HR"/>
        </w:rPr>
        <w:t xml:space="preserve">, </w:t>
      </w:r>
      <w:r w:rsidRPr="006C5121">
        <w:rPr>
          <w:bCs/>
          <w:sz w:val="24"/>
          <w:szCs w:val="24"/>
          <w:lang w:val="hr-HR"/>
        </w:rPr>
        <w:t xml:space="preserve">Blaževići-Vrba 13, Čavoglave, </w:t>
      </w:r>
      <w:r w:rsidR="00D53D10" w:rsidRPr="006C5121">
        <w:rPr>
          <w:bCs/>
          <w:sz w:val="24"/>
          <w:szCs w:val="24"/>
          <w:lang w:val="hr-HR"/>
        </w:rPr>
        <w:t>2232</w:t>
      </w:r>
      <w:r w:rsidRPr="006C5121">
        <w:rPr>
          <w:bCs/>
          <w:sz w:val="24"/>
          <w:szCs w:val="24"/>
          <w:lang w:val="hr-HR"/>
        </w:rPr>
        <w:t>2</w:t>
      </w:r>
      <w:r w:rsidR="00D53D10" w:rsidRPr="006C5121">
        <w:rPr>
          <w:bCs/>
          <w:sz w:val="24"/>
          <w:szCs w:val="24"/>
          <w:lang w:val="hr-HR"/>
        </w:rPr>
        <w:t xml:space="preserve"> </w:t>
      </w:r>
      <w:r w:rsidRPr="006C5121">
        <w:rPr>
          <w:bCs/>
          <w:sz w:val="24"/>
          <w:szCs w:val="24"/>
          <w:lang w:val="hr-HR"/>
        </w:rPr>
        <w:t>Ružić</w:t>
      </w:r>
      <w:r w:rsidR="00D53D10" w:rsidRPr="006C5121">
        <w:rPr>
          <w:sz w:val="24"/>
          <w:szCs w:val="24"/>
          <w:lang w:val="hr-HR"/>
        </w:rPr>
        <w:t xml:space="preserve">, OIB: </w:t>
      </w:r>
      <w:r w:rsidRPr="006C5121">
        <w:rPr>
          <w:sz w:val="24"/>
          <w:szCs w:val="24"/>
          <w:lang w:val="hr-HR"/>
        </w:rPr>
        <w:t>70611931931</w:t>
      </w:r>
      <w:r w:rsidR="00D53D10" w:rsidRPr="006C5121">
        <w:rPr>
          <w:sz w:val="24"/>
          <w:szCs w:val="24"/>
          <w:lang w:val="hr-HR"/>
        </w:rPr>
        <w:t xml:space="preserve"> koju</w:t>
      </w:r>
      <w:r w:rsidR="00D53D10" w:rsidRPr="00A939C8">
        <w:rPr>
          <w:sz w:val="24"/>
          <w:szCs w:val="24"/>
          <w:lang w:val="hr-HR"/>
        </w:rPr>
        <w:t xml:space="preserve"> zastupa </w:t>
      </w:r>
      <w:r w:rsidR="00D53D10">
        <w:rPr>
          <w:sz w:val="24"/>
          <w:szCs w:val="24"/>
          <w:lang w:val="hr-HR"/>
        </w:rPr>
        <w:t xml:space="preserve">predsjednik Dario Blažević </w:t>
      </w:r>
      <w:r w:rsidR="00D53D10" w:rsidRPr="00A939C8">
        <w:rPr>
          <w:sz w:val="24"/>
          <w:szCs w:val="24"/>
          <w:lang w:val="hr-HR"/>
        </w:rPr>
        <w:t xml:space="preserve">(u daljnjem tekstu </w:t>
      </w:r>
      <w:r w:rsidR="00D53D10">
        <w:rPr>
          <w:sz w:val="24"/>
          <w:szCs w:val="24"/>
          <w:lang w:val="hr-HR"/>
        </w:rPr>
        <w:t>Korisnik</w:t>
      </w:r>
      <w:r w:rsidR="00D53D10" w:rsidRPr="00A939C8">
        <w:rPr>
          <w:sz w:val="24"/>
          <w:szCs w:val="24"/>
          <w:lang w:val="hr-HR"/>
        </w:rPr>
        <w:t>)</w:t>
      </w:r>
    </w:p>
    <w:p w14:paraId="7E2364E1" w14:textId="77777777" w:rsidR="00D53D10" w:rsidRPr="00A939C8" w:rsidRDefault="00D53D10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6FFE21C9" w14:textId="502ACA75" w:rsidR="00422D45" w:rsidRPr="00A939C8" w:rsidRDefault="00422D45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zaključili su</w:t>
      </w:r>
    </w:p>
    <w:p w14:paraId="0431B884" w14:textId="77777777" w:rsidR="00534B57" w:rsidRPr="00BB285C" w:rsidRDefault="00534B57" w:rsidP="003E38A7">
      <w:pPr>
        <w:autoSpaceDE w:val="0"/>
        <w:autoSpaceDN w:val="0"/>
        <w:adjustRightInd w:val="0"/>
        <w:jc w:val="center"/>
        <w:rPr>
          <w:b/>
          <w:sz w:val="24"/>
          <w:szCs w:val="24"/>
          <w:lang w:val="hr-HR"/>
        </w:rPr>
      </w:pPr>
    </w:p>
    <w:p w14:paraId="79DDF33B" w14:textId="4EADFF8E" w:rsidR="00D53D10" w:rsidRDefault="00D53D10" w:rsidP="003E38A7">
      <w:pPr>
        <w:autoSpaceDE w:val="0"/>
        <w:autoSpaceDN w:val="0"/>
        <w:adjustRightInd w:val="0"/>
        <w:jc w:val="center"/>
        <w:rPr>
          <w:b/>
          <w:sz w:val="32"/>
          <w:szCs w:val="32"/>
          <w:lang w:val="hr-HR"/>
        </w:rPr>
      </w:pPr>
      <w:r>
        <w:rPr>
          <w:b/>
          <w:sz w:val="32"/>
          <w:szCs w:val="32"/>
          <w:lang w:val="hr-HR"/>
        </w:rPr>
        <w:t xml:space="preserve">Sporazum o korištenju </w:t>
      </w:r>
    </w:p>
    <w:p w14:paraId="6E4DB88C" w14:textId="60022C99" w:rsidR="00BD2313" w:rsidRPr="00A939C8" w:rsidRDefault="00D53D10" w:rsidP="003E38A7">
      <w:pPr>
        <w:autoSpaceDE w:val="0"/>
        <w:autoSpaceDN w:val="0"/>
        <w:adjustRightInd w:val="0"/>
        <w:jc w:val="center"/>
        <w:rPr>
          <w:b/>
          <w:sz w:val="32"/>
          <w:szCs w:val="32"/>
          <w:lang w:val="hr-HR"/>
        </w:rPr>
      </w:pPr>
      <w:r>
        <w:rPr>
          <w:b/>
          <w:sz w:val="32"/>
          <w:szCs w:val="32"/>
          <w:lang w:val="hr-HR"/>
        </w:rPr>
        <w:t>Područne škole Čavoglave</w:t>
      </w:r>
    </w:p>
    <w:p w14:paraId="36ADB40B" w14:textId="77777777" w:rsidR="00422D45" w:rsidRPr="00A939C8" w:rsidRDefault="00422D45" w:rsidP="003E38A7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40E0D41A" w14:textId="77777777" w:rsidR="000F56F3" w:rsidRPr="00A939C8" w:rsidRDefault="000F56F3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C35B593" w14:textId="77777777" w:rsidR="00422D45" w:rsidRPr="00A939C8" w:rsidRDefault="00422D45" w:rsidP="003E38A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1.</w:t>
      </w:r>
    </w:p>
    <w:p w14:paraId="038390DD" w14:textId="37A0D729" w:rsidR="00422D45" w:rsidRPr="00A939C8" w:rsidRDefault="000F56F3" w:rsidP="003E38A7">
      <w:pPr>
        <w:tabs>
          <w:tab w:val="left" w:pos="1560"/>
          <w:tab w:val="left" w:pos="5103"/>
        </w:tabs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Stranke su suglasne da je predmet ovog </w:t>
      </w:r>
      <w:r w:rsidR="00D53D10">
        <w:rPr>
          <w:sz w:val="24"/>
          <w:szCs w:val="24"/>
          <w:lang w:val="hr-HR"/>
        </w:rPr>
        <w:t>Sporazum</w:t>
      </w:r>
      <w:r w:rsidR="00BA7A72">
        <w:rPr>
          <w:sz w:val="24"/>
          <w:szCs w:val="24"/>
          <w:lang w:val="hr-HR"/>
        </w:rPr>
        <w:t>a</w:t>
      </w:r>
      <w:r w:rsidR="00D53D10">
        <w:rPr>
          <w:sz w:val="24"/>
          <w:szCs w:val="24"/>
          <w:lang w:val="hr-HR"/>
        </w:rPr>
        <w:t xml:space="preserve"> korištenje nekretnine </w:t>
      </w:r>
      <w:r w:rsidR="00902351" w:rsidRPr="00A939C8">
        <w:rPr>
          <w:sz w:val="24"/>
          <w:szCs w:val="24"/>
          <w:lang w:val="hr-HR"/>
        </w:rPr>
        <w:t xml:space="preserve">u vlasništvu </w:t>
      </w:r>
      <w:r w:rsidR="00D53D10">
        <w:rPr>
          <w:sz w:val="24"/>
          <w:szCs w:val="24"/>
          <w:lang w:val="hr-HR"/>
        </w:rPr>
        <w:t>Osnovne škola Antuna Mihanovića Petropoljskog iz Drniša i</w:t>
      </w:r>
      <w:r w:rsidRPr="00A939C8">
        <w:rPr>
          <w:sz w:val="24"/>
          <w:szCs w:val="24"/>
          <w:lang w:val="hr-HR"/>
        </w:rPr>
        <w:t xml:space="preserve"> to zgrada </w:t>
      </w:r>
      <w:r w:rsidR="00F60499">
        <w:rPr>
          <w:sz w:val="24"/>
          <w:szCs w:val="24"/>
          <w:lang w:val="hr-HR"/>
        </w:rPr>
        <w:t xml:space="preserve">Područne </w:t>
      </w:r>
      <w:r w:rsidRPr="00A939C8">
        <w:rPr>
          <w:sz w:val="24"/>
          <w:szCs w:val="24"/>
          <w:lang w:val="hr-HR"/>
        </w:rPr>
        <w:t xml:space="preserve">škole u </w:t>
      </w:r>
      <w:r w:rsidR="00D7241E" w:rsidRPr="00A939C8">
        <w:rPr>
          <w:sz w:val="24"/>
          <w:szCs w:val="24"/>
          <w:lang w:val="hr-HR"/>
        </w:rPr>
        <w:t>Čavoglavama,</w:t>
      </w:r>
      <w:r w:rsidRPr="00A939C8">
        <w:rPr>
          <w:sz w:val="24"/>
          <w:szCs w:val="24"/>
          <w:lang w:val="hr-HR"/>
        </w:rPr>
        <w:t xml:space="preserve"> sa dvorištem</w:t>
      </w:r>
      <w:r w:rsidR="00D7241E" w:rsidRPr="00A939C8">
        <w:rPr>
          <w:sz w:val="24"/>
          <w:szCs w:val="24"/>
          <w:lang w:val="hr-HR"/>
        </w:rPr>
        <w:t xml:space="preserve"> i igralištem</w:t>
      </w:r>
      <w:r w:rsidRPr="00A939C8">
        <w:rPr>
          <w:sz w:val="24"/>
          <w:szCs w:val="24"/>
          <w:lang w:val="hr-HR"/>
        </w:rPr>
        <w:t>,</w:t>
      </w:r>
      <w:r w:rsidR="006E39FC" w:rsidRPr="00A939C8">
        <w:rPr>
          <w:sz w:val="24"/>
          <w:szCs w:val="24"/>
          <w:lang w:val="hr-HR"/>
        </w:rPr>
        <w:t xml:space="preserve"> u daljnjem tekstu: n</w:t>
      </w:r>
      <w:r w:rsidR="00113FA4" w:rsidRPr="00A939C8">
        <w:rPr>
          <w:sz w:val="24"/>
          <w:szCs w:val="24"/>
          <w:lang w:val="hr-HR"/>
        </w:rPr>
        <w:t>ekretnina.</w:t>
      </w:r>
    </w:p>
    <w:p w14:paraId="69591432" w14:textId="77777777" w:rsidR="00422D45" w:rsidRPr="00A939C8" w:rsidRDefault="00422D45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1968BEEC" w14:textId="77777777" w:rsidR="00422D45" w:rsidRPr="00A939C8" w:rsidRDefault="00422D45" w:rsidP="003E38A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2.</w:t>
      </w:r>
    </w:p>
    <w:p w14:paraId="627127C4" w14:textId="0B8B7ED4" w:rsidR="00422D45" w:rsidRPr="00A939C8" w:rsidRDefault="003B797A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Davatelj je </w:t>
      </w:r>
      <w:r w:rsidR="00BA7A72" w:rsidRPr="007A21BD">
        <w:rPr>
          <w:sz w:val="24"/>
          <w:szCs w:val="24"/>
          <w:lang w:val="hr-HR"/>
        </w:rPr>
        <w:t xml:space="preserve">u svojstvu </w:t>
      </w:r>
      <w:r w:rsidR="00113FA4" w:rsidRPr="007A21BD">
        <w:rPr>
          <w:sz w:val="24"/>
          <w:szCs w:val="24"/>
          <w:lang w:val="hr-HR"/>
        </w:rPr>
        <w:t>Zaku</w:t>
      </w:r>
      <w:r w:rsidR="006E39FC" w:rsidRPr="007A21BD">
        <w:rPr>
          <w:sz w:val="24"/>
          <w:szCs w:val="24"/>
          <w:lang w:val="hr-HR"/>
        </w:rPr>
        <w:t>p</w:t>
      </w:r>
      <w:r w:rsidR="007A21BD" w:rsidRPr="007A21BD">
        <w:rPr>
          <w:sz w:val="24"/>
          <w:szCs w:val="24"/>
          <w:lang w:val="hr-HR"/>
        </w:rPr>
        <w:t xml:space="preserve">nika </w:t>
      </w:r>
      <w:r w:rsidR="00D53D10" w:rsidRPr="007A21BD">
        <w:rPr>
          <w:sz w:val="24"/>
          <w:szCs w:val="24"/>
          <w:lang w:val="hr-HR"/>
        </w:rPr>
        <w:t>s vlasnikom nekretnine</w:t>
      </w:r>
      <w:r w:rsidR="00C93D5D" w:rsidRPr="007A21BD">
        <w:rPr>
          <w:sz w:val="24"/>
          <w:szCs w:val="24"/>
          <w:lang w:val="hr-HR"/>
        </w:rPr>
        <w:t xml:space="preserve"> dana </w:t>
      </w:r>
      <w:r w:rsidR="00966CB8">
        <w:rPr>
          <w:sz w:val="24"/>
          <w:szCs w:val="24"/>
          <w:lang w:val="hr-HR"/>
        </w:rPr>
        <w:t>________</w:t>
      </w:r>
      <w:r w:rsidR="00C93D5D" w:rsidRPr="007A21BD">
        <w:rPr>
          <w:sz w:val="24"/>
          <w:szCs w:val="24"/>
          <w:lang w:val="hr-HR"/>
        </w:rPr>
        <w:t xml:space="preserve">2022. godine </w:t>
      </w:r>
      <w:r w:rsidR="00D53D10" w:rsidRPr="007A21BD">
        <w:rPr>
          <w:sz w:val="24"/>
          <w:szCs w:val="24"/>
          <w:lang w:val="hr-HR"/>
        </w:rPr>
        <w:t>potpis</w:t>
      </w:r>
      <w:r>
        <w:rPr>
          <w:sz w:val="24"/>
          <w:szCs w:val="24"/>
          <w:lang w:val="hr-HR"/>
        </w:rPr>
        <w:t xml:space="preserve">ao </w:t>
      </w:r>
      <w:r w:rsidR="00D53D10" w:rsidRPr="007A21BD">
        <w:rPr>
          <w:sz w:val="24"/>
          <w:szCs w:val="24"/>
          <w:lang w:val="hr-HR"/>
        </w:rPr>
        <w:t>Ug</w:t>
      </w:r>
      <w:r w:rsidR="002E4C4A" w:rsidRPr="007A21BD">
        <w:rPr>
          <w:sz w:val="24"/>
          <w:szCs w:val="24"/>
          <w:lang w:val="hr-HR"/>
        </w:rPr>
        <w:t xml:space="preserve">ovor </w:t>
      </w:r>
      <w:r w:rsidR="00D53D10" w:rsidRPr="007A21BD">
        <w:rPr>
          <w:sz w:val="24"/>
          <w:szCs w:val="24"/>
          <w:lang w:val="hr-HR"/>
        </w:rPr>
        <w:t xml:space="preserve">o </w:t>
      </w:r>
      <w:r>
        <w:rPr>
          <w:sz w:val="24"/>
          <w:szCs w:val="24"/>
          <w:lang w:val="hr-HR"/>
        </w:rPr>
        <w:t xml:space="preserve">zakupu </w:t>
      </w:r>
      <w:r w:rsidR="00C93D5D" w:rsidRPr="007A21BD">
        <w:rPr>
          <w:sz w:val="24"/>
          <w:szCs w:val="24"/>
          <w:lang w:val="hr-HR"/>
        </w:rPr>
        <w:t>nekretnine</w:t>
      </w:r>
      <w:r w:rsidR="00D53D10" w:rsidRPr="007A21BD">
        <w:rPr>
          <w:sz w:val="24"/>
          <w:szCs w:val="24"/>
          <w:lang w:val="hr-HR"/>
        </w:rPr>
        <w:t xml:space="preserve"> (KLASA:</w:t>
      </w:r>
      <w:r w:rsidR="00C93D5D" w:rsidRPr="007A21BD">
        <w:rPr>
          <w:sz w:val="24"/>
          <w:szCs w:val="24"/>
          <w:lang w:val="hr-HR"/>
        </w:rPr>
        <w:t xml:space="preserve"> </w:t>
      </w:r>
      <w:r w:rsidR="00C93D5D" w:rsidRPr="007A21BD">
        <w:rPr>
          <w:sz w:val="24"/>
          <w:szCs w:val="24"/>
        </w:rPr>
        <w:t>940-03/22-01/</w:t>
      </w:r>
      <w:r w:rsidR="00BC3D52">
        <w:rPr>
          <w:sz w:val="24"/>
          <w:szCs w:val="24"/>
        </w:rPr>
        <w:t>6</w:t>
      </w:r>
      <w:r w:rsidR="00C93D5D" w:rsidRPr="007A21BD">
        <w:rPr>
          <w:sz w:val="24"/>
          <w:szCs w:val="24"/>
        </w:rPr>
        <w:t xml:space="preserve">; </w:t>
      </w:r>
      <w:r w:rsidR="00D53D10" w:rsidRPr="007A21BD">
        <w:rPr>
          <w:sz w:val="24"/>
          <w:szCs w:val="24"/>
          <w:lang w:val="hr-HR"/>
        </w:rPr>
        <w:t>URBROJ</w:t>
      </w:r>
      <w:r w:rsidR="00C93D5D" w:rsidRPr="007A21BD">
        <w:rPr>
          <w:sz w:val="24"/>
          <w:szCs w:val="24"/>
          <w:lang w:val="hr-HR"/>
        </w:rPr>
        <w:t xml:space="preserve">: </w:t>
      </w:r>
      <w:r w:rsidR="00C93D5D" w:rsidRPr="007A21BD">
        <w:rPr>
          <w:sz w:val="24"/>
          <w:szCs w:val="24"/>
        </w:rPr>
        <w:t>2182-8-01-22-</w:t>
      </w:r>
      <w:r w:rsidR="00BC3D52">
        <w:rPr>
          <w:sz w:val="24"/>
          <w:szCs w:val="24"/>
        </w:rPr>
        <w:t>3</w:t>
      </w:r>
      <w:r w:rsidR="00D53D10" w:rsidRPr="007A21BD">
        <w:rPr>
          <w:sz w:val="24"/>
          <w:szCs w:val="24"/>
          <w:lang w:val="hr-HR"/>
        </w:rPr>
        <w:t>) na ro</w:t>
      </w:r>
      <w:r w:rsidR="00C93D5D" w:rsidRPr="007A21BD">
        <w:rPr>
          <w:sz w:val="24"/>
          <w:szCs w:val="24"/>
          <w:lang w:val="hr-HR"/>
        </w:rPr>
        <w:t>k</w:t>
      </w:r>
      <w:r w:rsidR="00D53D10" w:rsidRPr="007A21BD">
        <w:rPr>
          <w:sz w:val="24"/>
          <w:szCs w:val="24"/>
          <w:lang w:val="hr-HR"/>
        </w:rPr>
        <w:t xml:space="preserve"> od jedne godine</w:t>
      </w:r>
      <w:r w:rsidR="00C93D5D" w:rsidRPr="007A21BD">
        <w:rPr>
          <w:sz w:val="24"/>
          <w:szCs w:val="24"/>
          <w:lang w:val="hr-HR"/>
        </w:rPr>
        <w:t xml:space="preserve"> uz mogućnost produženj</w:t>
      </w:r>
      <w:r w:rsidR="00F60499">
        <w:rPr>
          <w:sz w:val="24"/>
          <w:szCs w:val="24"/>
          <w:lang w:val="hr-HR"/>
        </w:rPr>
        <w:t>a</w:t>
      </w:r>
      <w:r w:rsidR="00C93D5D" w:rsidRPr="007A21BD">
        <w:rPr>
          <w:sz w:val="24"/>
          <w:szCs w:val="24"/>
          <w:lang w:val="hr-HR"/>
        </w:rPr>
        <w:t xml:space="preserve"> istoga</w:t>
      </w:r>
      <w:r w:rsidR="00113FA4" w:rsidRPr="007A21BD">
        <w:rPr>
          <w:sz w:val="24"/>
          <w:szCs w:val="24"/>
          <w:lang w:val="hr-HR"/>
        </w:rPr>
        <w:t>.</w:t>
      </w:r>
    </w:p>
    <w:p w14:paraId="2A0F87B6" w14:textId="77777777" w:rsidR="00422D45" w:rsidRPr="00A939C8" w:rsidRDefault="00422D45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30D60E1C" w14:textId="77777777" w:rsidR="00422D45" w:rsidRPr="00A939C8" w:rsidRDefault="00422D45" w:rsidP="003E38A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3.</w:t>
      </w:r>
    </w:p>
    <w:p w14:paraId="40B9C0E8" w14:textId="7AB3608C" w:rsidR="00BA7A72" w:rsidRDefault="00C93D5D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Člankom 5. Ugovora iz članka 2. ovog Sporazuma definirano je da Zakupnik može nekretninu dati na korištenje </w:t>
      </w:r>
      <w:r w:rsidRPr="00A939C8">
        <w:rPr>
          <w:sz w:val="24"/>
          <w:szCs w:val="24"/>
          <w:lang w:val="hr-HR"/>
        </w:rPr>
        <w:t xml:space="preserve">u društvene svrhe udrugama </w:t>
      </w:r>
      <w:r>
        <w:rPr>
          <w:sz w:val="24"/>
          <w:szCs w:val="24"/>
          <w:lang w:val="hr-HR"/>
        </w:rPr>
        <w:t>za obavljanje djelatnosti koj</w:t>
      </w:r>
      <w:r w:rsidR="00BA7A72">
        <w:rPr>
          <w:sz w:val="24"/>
          <w:szCs w:val="24"/>
          <w:lang w:val="hr-HR"/>
        </w:rPr>
        <w:t>o</w:t>
      </w:r>
      <w:r>
        <w:rPr>
          <w:sz w:val="24"/>
          <w:szCs w:val="24"/>
          <w:lang w:val="hr-HR"/>
        </w:rPr>
        <w:t>m se bave.</w:t>
      </w:r>
    </w:p>
    <w:p w14:paraId="5A17D98F" w14:textId="117420E8" w:rsidR="00BA7A72" w:rsidRDefault="00BA7A72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Slijedom toga, </w:t>
      </w:r>
      <w:r w:rsidR="003B797A">
        <w:rPr>
          <w:sz w:val="24"/>
          <w:szCs w:val="24"/>
          <w:lang w:val="hr-HR"/>
        </w:rPr>
        <w:t xml:space="preserve">Davatelj daje </w:t>
      </w:r>
      <w:r>
        <w:rPr>
          <w:sz w:val="24"/>
          <w:szCs w:val="24"/>
          <w:lang w:val="hr-HR"/>
        </w:rPr>
        <w:t xml:space="preserve">nekretninu iz članka 1. ovoga Sporazuma na korištenje </w:t>
      </w:r>
      <w:r w:rsidR="0022784E">
        <w:rPr>
          <w:sz w:val="24"/>
          <w:szCs w:val="24"/>
          <w:lang w:val="hr-HR"/>
        </w:rPr>
        <w:t>Korisniku n</w:t>
      </w:r>
      <w:r>
        <w:rPr>
          <w:sz w:val="24"/>
          <w:szCs w:val="24"/>
          <w:lang w:val="hr-HR"/>
        </w:rPr>
        <w:t>a rok od jedne godine uz mogućnost produženj</w:t>
      </w:r>
      <w:r w:rsidR="003E38A7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istoga.</w:t>
      </w:r>
    </w:p>
    <w:p w14:paraId="479203FE" w14:textId="11E91117" w:rsidR="00BA7A72" w:rsidRDefault="003B797A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Korisnik </w:t>
      </w:r>
      <w:r w:rsidR="007A21BD">
        <w:rPr>
          <w:sz w:val="24"/>
          <w:szCs w:val="24"/>
          <w:lang w:val="hr-HR"/>
        </w:rPr>
        <w:t>j</w:t>
      </w:r>
      <w:r w:rsidR="00BA7A72">
        <w:rPr>
          <w:sz w:val="24"/>
          <w:szCs w:val="24"/>
          <w:lang w:val="hr-HR"/>
        </w:rPr>
        <w:t>e suglas</w:t>
      </w:r>
      <w:r>
        <w:rPr>
          <w:sz w:val="24"/>
          <w:szCs w:val="24"/>
          <w:lang w:val="hr-HR"/>
        </w:rPr>
        <w:t>a</w:t>
      </w:r>
      <w:r w:rsidR="00BA7A72">
        <w:rPr>
          <w:sz w:val="24"/>
          <w:szCs w:val="24"/>
          <w:lang w:val="hr-HR"/>
        </w:rPr>
        <w:t xml:space="preserve">n da neće plaćati zakupninu </w:t>
      </w:r>
      <w:r>
        <w:rPr>
          <w:sz w:val="24"/>
          <w:szCs w:val="24"/>
          <w:lang w:val="hr-HR"/>
        </w:rPr>
        <w:t>n</w:t>
      </w:r>
      <w:r w:rsidR="00BA7A72">
        <w:rPr>
          <w:sz w:val="24"/>
          <w:szCs w:val="24"/>
          <w:lang w:val="hr-HR"/>
        </w:rPr>
        <w:t>ego preuzima obvezu redovitog održavanja nekretnine</w:t>
      </w:r>
      <w:r>
        <w:rPr>
          <w:sz w:val="24"/>
          <w:szCs w:val="24"/>
          <w:lang w:val="hr-HR"/>
        </w:rPr>
        <w:t xml:space="preserve"> i podmirivanje režijskih troškova i komunalija za vrijeme korištenja nekretnine.</w:t>
      </w:r>
    </w:p>
    <w:p w14:paraId="0086228D" w14:textId="77777777" w:rsidR="00534B57" w:rsidRDefault="00534B57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</w:p>
    <w:p w14:paraId="477DECB1" w14:textId="44EE2ECC" w:rsidR="00534B57" w:rsidRPr="00A939C8" w:rsidRDefault="00534B57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4.</w:t>
      </w:r>
    </w:p>
    <w:p w14:paraId="00E93242" w14:textId="311CAE15" w:rsidR="00534B57" w:rsidRDefault="00534B57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D42CBF">
        <w:rPr>
          <w:sz w:val="24"/>
          <w:szCs w:val="24"/>
          <w:lang w:val="hr-HR"/>
        </w:rPr>
        <w:t>Korisnik nekretninu smije koristiti samo za aktivnosti za koje je registriran (sjednice, sastanci, radionice, predavanja, kulturno umjetnički programi, druženja i slično). Korisnik ne smije u nekretnini obavljati poslovne djelatnosti kao što su ugostiteljstvo i trgovina, naplaćivati ulaz</w:t>
      </w:r>
      <w:r w:rsidR="00D25807">
        <w:rPr>
          <w:sz w:val="24"/>
          <w:szCs w:val="24"/>
          <w:lang w:val="hr-HR"/>
        </w:rPr>
        <w:t xml:space="preserve">, </w:t>
      </w:r>
      <w:r w:rsidRPr="00D42CBF">
        <w:rPr>
          <w:sz w:val="24"/>
          <w:szCs w:val="24"/>
          <w:lang w:val="hr-HR"/>
        </w:rPr>
        <w:t>ostvarivati bilo kakav oblik profita od korištenja nekretnine niti istu davati u podzakup</w:t>
      </w:r>
      <w:r w:rsidR="00966CB8">
        <w:rPr>
          <w:sz w:val="24"/>
          <w:szCs w:val="24"/>
          <w:lang w:val="hr-HR"/>
        </w:rPr>
        <w:t>.</w:t>
      </w:r>
    </w:p>
    <w:p w14:paraId="5785AC64" w14:textId="77777777" w:rsidR="00534B57" w:rsidRDefault="00534B57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</w:p>
    <w:p w14:paraId="3C1EC226" w14:textId="030AFC82" w:rsidR="00534B57" w:rsidRPr="00A939C8" w:rsidRDefault="00534B57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5.</w:t>
      </w:r>
    </w:p>
    <w:p w14:paraId="4BB5EACB" w14:textId="0EE0F3D2" w:rsidR="00534B57" w:rsidRPr="00A939C8" w:rsidRDefault="00534B57" w:rsidP="00534B57">
      <w:pPr>
        <w:jc w:val="both"/>
        <w:rPr>
          <w:bCs/>
          <w:iCs/>
          <w:sz w:val="24"/>
          <w:szCs w:val="24"/>
          <w:lang w:val="hr-HR"/>
        </w:rPr>
      </w:pPr>
      <w:r>
        <w:rPr>
          <w:bCs/>
          <w:iCs/>
          <w:sz w:val="24"/>
          <w:szCs w:val="24"/>
          <w:lang w:val="hr-HR"/>
        </w:rPr>
        <w:t xml:space="preserve">Korisnik na nekretnini </w:t>
      </w:r>
      <w:r w:rsidR="00D25807">
        <w:rPr>
          <w:bCs/>
          <w:iCs/>
          <w:sz w:val="24"/>
          <w:szCs w:val="24"/>
          <w:lang w:val="hr-HR"/>
        </w:rPr>
        <w:t xml:space="preserve">ne smije </w:t>
      </w:r>
      <w:r>
        <w:rPr>
          <w:bCs/>
          <w:iCs/>
          <w:sz w:val="24"/>
          <w:szCs w:val="24"/>
          <w:lang w:val="hr-HR"/>
        </w:rPr>
        <w:t>vršiti radove rekonstrukcije ili strukturne promjene objekta te zahvate koji bi mijenjali namjenu nekretnine kao što su rušenje pregradnih ili nosivih zidova, probijanje ili zatvaranje unutarnjih ili vanjskih otvora i slično. Z</w:t>
      </w:r>
      <w:r w:rsidRPr="00A939C8">
        <w:rPr>
          <w:bCs/>
          <w:iCs/>
          <w:sz w:val="24"/>
          <w:szCs w:val="24"/>
          <w:lang w:val="hr-HR"/>
        </w:rPr>
        <w:t>a svaku</w:t>
      </w:r>
      <w:r>
        <w:rPr>
          <w:bCs/>
          <w:iCs/>
          <w:sz w:val="24"/>
          <w:szCs w:val="24"/>
          <w:lang w:val="hr-HR"/>
        </w:rPr>
        <w:t xml:space="preserve"> eventualnu</w:t>
      </w:r>
      <w:r w:rsidRPr="00A939C8">
        <w:rPr>
          <w:bCs/>
          <w:iCs/>
          <w:sz w:val="24"/>
          <w:szCs w:val="24"/>
          <w:lang w:val="hr-HR"/>
        </w:rPr>
        <w:t xml:space="preserve"> rekonstrukciju na nekretnini</w:t>
      </w:r>
      <w:r>
        <w:rPr>
          <w:bCs/>
          <w:iCs/>
          <w:sz w:val="24"/>
          <w:szCs w:val="24"/>
          <w:lang w:val="hr-HR"/>
        </w:rPr>
        <w:t xml:space="preserve"> Korisnik je dužan </w:t>
      </w:r>
      <w:r w:rsidRPr="00A939C8">
        <w:rPr>
          <w:bCs/>
          <w:iCs/>
          <w:sz w:val="24"/>
          <w:szCs w:val="24"/>
          <w:lang w:val="hr-HR"/>
        </w:rPr>
        <w:t>pribaviti pisanu suglasnost</w:t>
      </w:r>
      <w:r>
        <w:rPr>
          <w:bCs/>
          <w:iCs/>
          <w:sz w:val="24"/>
          <w:szCs w:val="24"/>
          <w:lang w:val="hr-HR"/>
        </w:rPr>
        <w:t xml:space="preserve"> Davatelja i Osnovne škole Antuna Mihanovića Petropljskog, d</w:t>
      </w:r>
      <w:r w:rsidRPr="00A939C8">
        <w:rPr>
          <w:bCs/>
          <w:iCs/>
          <w:sz w:val="24"/>
          <w:szCs w:val="24"/>
          <w:lang w:val="hr-HR"/>
        </w:rPr>
        <w:t>ok takva suglasnost nije potrebna za poslove sanacije i redovitog održavanja</w:t>
      </w:r>
      <w:r>
        <w:rPr>
          <w:bCs/>
          <w:iCs/>
          <w:sz w:val="24"/>
          <w:szCs w:val="24"/>
          <w:lang w:val="hr-HR"/>
        </w:rPr>
        <w:t xml:space="preserve"> nekretnine</w:t>
      </w:r>
      <w:r w:rsidRPr="00A939C8">
        <w:rPr>
          <w:bCs/>
          <w:iCs/>
          <w:sz w:val="24"/>
          <w:szCs w:val="24"/>
          <w:lang w:val="hr-HR"/>
        </w:rPr>
        <w:t>.</w:t>
      </w:r>
    </w:p>
    <w:p w14:paraId="6D7F6C9A" w14:textId="77777777" w:rsidR="00534B57" w:rsidRDefault="00534B57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</w:p>
    <w:p w14:paraId="3F90749B" w14:textId="23D640C4" w:rsidR="00534B57" w:rsidRDefault="00534B57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 xml:space="preserve">Članak </w:t>
      </w:r>
      <w:r>
        <w:rPr>
          <w:b/>
          <w:bCs/>
          <w:sz w:val="24"/>
          <w:szCs w:val="24"/>
          <w:lang w:val="hr-HR"/>
        </w:rPr>
        <w:t>6.</w:t>
      </w:r>
    </w:p>
    <w:p w14:paraId="526E1E16" w14:textId="137A91B9" w:rsidR="00534B57" w:rsidRDefault="00534B57" w:rsidP="00534B5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Korisnik je dužan omogućiti mještanima Čavoglava povremeno korištenje nekretnine za prigodne obiteljske proslave (krštenja, rođendane, krizme</w:t>
      </w:r>
      <w:r w:rsidR="00D25807">
        <w:rPr>
          <w:sz w:val="24"/>
          <w:szCs w:val="24"/>
          <w:lang w:val="hr-HR"/>
        </w:rPr>
        <w:t xml:space="preserve"> i druge prigode</w:t>
      </w:r>
      <w:r>
        <w:rPr>
          <w:sz w:val="24"/>
          <w:szCs w:val="24"/>
          <w:lang w:val="hr-HR"/>
        </w:rPr>
        <w:t>), uz podmirenje stvarno nastalih režijskih troškova i eventualne štete nastale prilikom korištenja nekretnine.</w:t>
      </w:r>
    </w:p>
    <w:p w14:paraId="236E0477" w14:textId="77777777" w:rsidR="00534B57" w:rsidRPr="00A939C8" w:rsidRDefault="00534B57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lastRenderedPageBreak/>
        <w:t xml:space="preserve">Članak </w:t>
      </w:r>
      <w:r>
        <w:rPr>
          <w:b/>
          <w:bCs/>
          <w:sz w:val="24"/>
          <w:szCs w:val="24"/>
          <w:lang w:val="hr-HR"/>
        </w:rPr>
        <w:t>7</w:t>
      </w:r>
      <w:r w:rsidRPr="00A939C8">
        <w:rPr>
          <w:b/>
          <w:bCs/>
          <w:sz w:val="24"/>
          <w:szCs w:val="24"/>
          <w:lang w:val="hr-HR"/>
        </w:rPr>
        <w:t>.</w:t>
      </w:r>
    </w:p>
    <w:p w14:paraId="3D147BF1" w14:textId="3477E509" w:rsidR="00A37127" w:rsidRDefault="00A37127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Temeljem </w:t>
      </w:r>
      <w:r w:rsidR="0022784E">
        <w:rPr>
          <w:sz w:val="24"/>
          <w:szCs w:val="24"/>
          <w:lang w:val="hr-HR"/>
        </w:rPr>
        <w:t xml:space="preserve">odredbi ovog Sporazuma te </w:t>
      </w:r>
      <w:r>
        <w:rPr>
          <w:sz w:val="24"/>
          <w:szCs w:val="24"/>
          <w:lang w:val="hr-HR"/>
        </w:rPr>
        <w:t>članka 10. Ugovora iz članka 2. ovoga Sporazuma</w:t>
      </w:r>
      <w:r w:rsidR="0022784E">
        <w:rPr>
          <w:sz w:val="24"/>
          <w:szCs w:val="24"/>
          <w:lang w:val="hr-HR"/>
        </w:rPr>
        <w:t>,</w:t>
      </w:r>
      <w:r>
        <w:rPr>
          <w:sz w:val="24"/>
          <w:szCs w:val="24"/>
          <w:lang w:val="hr-HR"/>
        </w:rPr>
        <w:t xml:space="preserve"> </w:t>
      </w:r>
      <w:r w:rsidR="00205267">
        <w:rPr>
          <w:sz w:val="24"/>
          <w:szCs w:val="24"/>
          <w:lang w:val="hr-HR"/>
        </w:rPr>
        <w:t xml:space="preserve">Korisnik </w:t>
      </w:r>
      <w:r w:rsidRPr="00A939C8">
        <w:rPr>
          <w:sz w:val="24"/>
          <w:szCs w:val="24"/>
          <w:lang w:val="hr-HR"/>
        </w:rPr>
        <w:t>će od nadležnih za opskrbu električnom energijom, vodoopskrbu i pružatelja ostalih usluga</w:t>
      </w:r>
      <w:r w:rsidR="008E6550">
        <w:rPr>
          <w:sz w:val="24"/>
          <w:szCs w:val="24"/>
          <w:lang w:val="hr-HR"/>
        </w:rPr>
        <w:t xml:space="preserve">, </w:t>
      </w:r>
      <w:r w:rsidR="00DA42F2">
        <w:rPr>
          <w:sz w:val="24"/>
          <w:szCs w:val="24"/>
          <w:lang w:val="hr-HR"/>
        </w:rPr>
        <w:t xml:space="preserve">sva obračunska mjerna mjesta koja se odnose na predmetnu nekretninu </w:t>
      </w:r>
      <w:r w:rsidR="003E38A7">
        <w:rPr>
          <w:sz w:val="24"/>
          <w:szCs w:val="24"/>
          <w:lang w:val="hr-HR"/>
        </w:rPr>
        <w:t xml:space="preserve">prebaciti na svoje </w:t>
      </w:r>
      <w:r w:rsidR="007A21BD">
        <w:rPr>
          <w:sz w:val="24"/>
          <w:szCs w:val="24"/>
          <w:lang w:val="hr-HR"/>
        </w:rPr>
        <w:t>ime.</w:t>
      </w:r>
    </w:p>
    <w:p w14:paraId="769A68C0" w14:textId="3A974178" w:rsidR="00966CB8" w:rsidRPr="009F5EA9" w:rsidRDefault="00966CB8" w:rsidP="003E38A7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  <w:lang w:val="hr-HR"/>
        </w:rPr>
      </w:pPr>
      <w:r w:rsidRPr="009F5EA9">
        <w:rPr>
          <w:color w:val="000000" w:themeColor="text1"/>
          <w:sz w:val="24"/>
          <w:szCs w:val="24"/>
          <w:lang w:val="hr-HR"/>
        </w:rPr>
        <w:t xml:space="preserve">U slučaju da zbog tehničkih ili drugih razloga obračunska mjerna mjesta iz stavka I. ovog članka nije moguće prebaciti na Korisnika, Korisnik će račune za električnu energiju, vodoopskrbu i druge komunalne usluge podmirivati bez obzira nam koga su računi ispostavljeni, a odnose se na nekretninu koja je predmet ovog sporazuma. </w:t>
      </w:r>
    </w:p>
    <w:p w14:paraId="03B20EA8" w14:textId="2DA5CF01" w:rsidR="003E271D" w:rsidRPr="00A939C8" w:rsidRDefault="00205267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Korisnik </w:t>
      </w:r>
      <w:r w:rsidR="00113FA4" w:rsidRPr="00A939C8">
        <w:rPr>
          <w:sz w:val="24"/>
          <w:szCs w:val="24"/>
          <w:lang w:val="hr-HR"/>
        </w:rPr>
        <w:t>će voditi evidenciju o svim sredstvima</w:t>
      </w:r>
      <w:r w:rsidR="00CA4CAC" w:rsidRPr="00A939C8">
        <w:rPr>
          <w:sz w:val="24"/>
          <w:szCs w:val="24"/>
          <w:lang w:val="hr-HR"/>
        </w:rPr>
        <w:t xml:space="preserve"> uloženim u održavanje </w:t>
      </w:r>
      <w:r w:rsidR="00A939C8" w:rsidRPr="00A939C8">
        <w:rPr>
          <w:sz w:val="24"/>
          <w:szCs w:val="24"/>
          <w:lang w:val="hr-HR"/>
        </w:rPr>
        <w:t>n</w:t>
      </w:r>
      <w:r w:rsidR="00CA4CAC" w:rsidRPr="00A939C8">
        <w:rPr>
          <w:sz w:val="24"/>
          <w:szCs w:val="24"/>
          <w:lang w:val="hr-HR"/>
        </w:rPr>
        <w:t>ekretnine</w:t>
      </w:r>
      <w:r w:rsidR="00D7241E" w:rsidRPr="00A939C8">
        <w:rPr>
          <w:sz w:val="24"/>
          <w:szCs w:val="24"/>
          <w:lang w:val="hr-HR"/>
        </w:rPr>
        <w:t xml:space="preserve"> te </w:t>
      </w:r>
      <w:r w:rsidR="002C6724">
        <w:rPr>
          <w:sz w:val="24"/>
          <w:szCs w:val="24"/>
          <w:lang w:val="hr-HR"/>
        </w:rPr>
        <w:t xml:space="preserve">o </w:t>
      </w:r>
      <w:r w:rsidR="00D7241E" w:rsidRPr="00A939C8">
        <w:rPr>
          <w:sz w:val="24"/>
          <w:szCs w:val="24"/>
          <w:lang w:val="hr-HR"/>
        </w:rPr>
        <w:t>plaćanj</w:t>
      </w:r>
      <w:r w:rsidR="007A21BD">
        <w:rPr>
          <w:sz w:val="24"/>
          <w:szCs w:val="24"/>
          <w:lang w:val="hr-HR"/>
        </w:rPr>
        <w:t>u</w:t>
      </w:r>
      <w:r w:rsidR="00D7241E" w:rsidRPr="00A939C8">
        <w:rPr>
          <w:sz w:val="24"/>
          <w:szCs w:val="24"/>
          <w:lang w:val="hr-HR"/>
        </w:rPr>
        <w:t xml:space="preserve"> komunalija i duž</w:t>
      </w:r>
      <w:r>
        <w:rPr>
          <w:sz w:val="24"/>
          <w:szCs w:val="24"/>
          <w:lang w:val="hr-HR"/>
        </w:rPr>
        <w:t>a</w:t>
      </w:r>
      <w:r w:rsidR="00D7241E" w:rsidRPr="00A939C8">
        <w:rPr>
          <w:sz w:val="24"/>
          <w:szCs w:val="24"/>
          <w:lang w:val="hr-HR"/>
        </w:rPr>
        <w:t xml:space="preserve">n ih je </w:t>
      </w:r>
      <w:r w:rsidR="00F60499">
        <w:rPr>
          <w:sz w:val="24"/>
          <w:szCs w:val="24"/>
          <w:lang w:val="hr-HR"/>
        </w:rPr>
        <w:t>p</w:t>
      </w:r>
      <w:r w:rsidR="00D7241E" w:rsidRPr="00A939C8">
        <w:rPr>
          <w:sz w:val="24"/>
          <w:szCs w:val="24"/>
          <w:lang w:val="hr-HR"/>
        </w:rPr>
        <w:t xml:space="preserve">ružiti na uvid na zahtjev </w:t>
      </w:r>
      <w:r>
        <w:rPr>
          <w:sz w:val="24"/>
          <w:szCs w:val="24"/>
          <w:lang w:val="hr-HR"/>
        </w:rPr>
        <w:t>Davatelja</w:t>
      </w:r>
      <w:r w:rsidR="007A21BD">
        <w:rPr>
          <w:sz w:val="24"/>
          <w:szCs w:val="24"/>
          <w:lang w:val="hr-HR"/>
        </w:rPr>
        <w:t>.</w:t>
      </w:r>
    </w:p>
    <w:p w14:paraId="2ACCC5F6" w14:textId="77777777" w:rsidR="00205267" w:rsidRDefault="00205267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3161069C" w14:textId="6F93A5C8" w:rsidR="00DA42F2" w:rsidRDefault="00534B57" w:rsidP="00CC1501">
      <w:pPr>
        <w:autoSpaceDE w:val="0"/>
        <w:autoSpaceDN w:val="0"/>
        <w:adjustRightInd w:val="0"/>
        <w:jc w:val="center"/>
        <w:rPr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 xml:space="preserve">Članak </w:t>
      </w:r>
      <w:r>
        <w:rPr>
          <w:b/>
          <w:bCs/>
          <w:sz w:val="24"/>
          <w:szCs w:val="24"/>
          <w:lang w:val="hr-HR"/>
        </w:rPr>
        <w:t>8</w:t>
      </w:r>
      <w:r w:rsidRPr="00A939C8">
        <w:rPr>
          <w:b/>
          <w:bCs/>
          <w:sz w:val="24"/>
          <w:szCs w:val="24"/>
          <w:lang w:val="hr-HR"/>
        </w:rPr>
        <w:t>.</w:t>
      </w:r>
    </w:p>
    <w:p w14:paraId="5FEB4345" w14:textId="2313D9BB" w:rsidR="00422D45" w:rsidRPr="00A939C8" w:rsidRDefault="006E39FC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Ovaj ugovor sklapa se na određeno vrijeme od </w:t>
      </w:r>
      <w:r w:rsidR="00D7241E" w:rsidRPr="00A939C8">
        <w:rPr>
          <w:sz w:val="24"/>
          <w:szCs w:val="24"/>
          <w:lang w:val="hr-HR"/>
        </w:rPr>
        <w:t>1</w:t>
      </w:r>
      <w:r w:rsidRPr="00A939C8">
        <w:rPr>
          <w:sz w:val="24"/>
          <w:szCs w:val="24"/>
          <w:lang w:val="hr-HR"/>
        </w:rPr>
        <w:t xml:space="preserve"> (</w:t>
      </w:r>
      <w:r w:rsidR="00D7241E" w:rsidRPr="00A939C8">
        <w:rPr>
          <w:sz w:val="24"/>
          <w:szCs w:val="24"/>
          <w:lang w:val="hr-HR"/>
        </w:rPr>
        <w:t>jedne</w:t>
      </w:r>
      <w:r w:rsidRPr="00A939C8">
        <w:rPr>
          <w:sz w:val="24"/>
          <w:szCs w:val="24"/>
          <w:lang w:val="hr-HR"/>
        </w:rPr>
        <w:t>) godin</w:t>
      </w:r>
      <w:r w:rsidR="00D7241E" w:rsidRPr="00A939C8">
        <w:rPr>
          <w:sz w:val="24"/>
          <w:szCs w:val="24"/>
          <w:lang w:val="hr-HR"/>
        </w:rPr>
        <w:t>e</w:t>
      </w:r>
      <w:r w:rsidRPr="00A939C8">
        <w:rPr>
          <w:sz w:val="24"/>
          <w:szCs w:val="24"/>
          <w:lang w:val="hr-HR"/>
        </w:rPr>
        <w:t xml:space="preserve"> i nakon isteka istog roka može se produžiti u skladu s dogovorom stran</w:t>
      </w:r>
      <w:r w:rsidR="002F054F">
        <w:rPr>
          <w:sz w:val="24"/>
          <w:szCs w:val="24"/>
          <w:lang w:val="hr-HR"/>
        </w:rPr>
        <w:t>a</w:t>
      </w:r>
      <w:r w:rsidRPr="00A939C8">
        <w:rPr>
          <w:sz w:val="24"/>
          <w:szCs w:val="24"/>
          <w:lang w:val="hr-HR"/>
        </w:rPr>
        <w:t>ka i to u pismenoj formi (aneks ugovor</w:t>
      </w:r>
      <w:r w:rsidR="00A939C8" w:rsidRPr="00A939C8">
        <w:rPr>
          <w:sz w:val="24"/>
          <w:szCs w:val="24"/>
          <w:lang w:val="hr-HR"/>
        </w:rPr>
        <w:t>a</w:t>
      </w:r>
      <w:r w:rsidR="00D7241E" w:rsidRPr="00A939C8">
        <w:rPr>
          <w:sz w:val="24"/>
          <w:szCs w:val="24"/>
          <w:lang w:val="hr-HR"/>
        </w:rPr>
        <w:t xml:space="preserve"> ili novi ugovor</w:t>
      </w:r>
      <w:r w:rsidRPr="00A939C8">
        <w:rPr>
          <w:sz w:val="24"/>
          <w:szCs w:val="24"/>
          <w:lang w:val="hr-HR"/>
        </w:rPr>
        <w:t>).</w:t>
      </w:r>
    </w:p>
    <w:p w14:paraId="492FE271" w14:textId="77777777" w:rsidR="00BB285C" w:rsidRDefault="00BB285C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</w:p>
    <w:p w14:paraId="7ED4E198" w14:textId="0FF51B95" w:rsidR="00534B57" w:rsidRPr="00A939C8" w:rsidRDefault="00534B57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9.</w:t>
      </w:r>
    </w:p>
    <w:p w14:paraId="2F77C54F" w14:textId="6BDF8E07" w:rsidR="00422D45" w:rsidRPr="00A939C8" w:rsidRDefault="00BE4925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Ako </w:t>
      </w:r>
      <w:r w:rsidR="00A37127">
        <w:rPr>
          <w:sz w:val="24"/>
          <w:szCs w:val="24"/>
          <w:lang w:val="hr-HR"/>
        </w:rPr>
        <w:t xml:space="preserve">Osnovna škola Antuna Mihanovića Petropoljskog </w:t>
      </w:r>
      <w:r w:rsidRPr="00A939C8">
        <w:rPr>
          <w:sz w:val="24"/>
          <w:szCs w:val="24"/>
          <w:lang w:val="hr-HR"/>
        </w:rPr>
        <w:t>donese odluku o početku održa</w:t>
      </w:r>
      <w:r w:rsidR="006E39FC" w:rsidRPr="00A939C8">
        <w:rPr>
          <w:sz w:val="24"/>
          <w:szCs w:val="24"/>
          <w:lang w:val="hr-HR"/>
        </w:rPr>
        <w:t>vanja osnovnoškolske nastave u n</w:t>
      </w:r>
      <w:r w:rsidRPr="00A939C8">
        <w:rPr>
          <w:sz w:val="24"/>
          <w:szCs w:val="24"/>
          <w:lang w:val="hr-HR"/>
        </w:rPr>
        <w:t xml:space="preserve">ekretnini, </w:t>
      </w:r>
      <w:r w:rsidR="00A37127">
        <w:rPr>
          <w:sz w:val="24"/>
          <w:szCs w:val="24"/>
          <w:lang w:val="hr-HR"/>
        </w:rPr>
        <w:t xml:space="preserve">ovaj sporazum će se </w:t>
      </w:r>
      <w:r w:rsidRPr="00A939C8">
        <w:rPr>
          <w:sz w:val="24"/>
          <w:szCs w:val="24"/>
          <w:lang w:val="hr-HR"/>
        </w:rPr>
        <w:t>otkazati</w:t>
      </w:r>
      <w:r w:rsidR="006E39FC" w:rsidRPr="00A939C8">
        <w:rPr>
          <w:sz w:val="24"/>
          <w:szCs w:val="24"/>
          <w:lang w:val="hr-HR"/>
        </w:rPr>
        <w:t xml:space="preserve"> </w:t>
      </w:r>
      <w:r w:rsidR="00A37127">
        <w:rPr>
          <w:sz w:val="24"/>
          <w:szCs w:val="24"/>
          <w:lang w:val="hr-HR"/>
        </w:rPr>
        <w:t xml:space="preserve"> </w:t>
      </w:r>
      <w:r w:rsidRPr="00A939C8">
        <w:rPr>
          <w:sz w:val="24"/>
          <w:szCs w:val="24"/>
          <w:lang w:val="hr-HR"/>
        </w:rPr>
        <w:t xml:space="preserve">uz </w:t>
      </w:r>
      <w:r w:rsidR="006E39FC" w:rsidRPr="00A939C8">
        <w:rPr>
          <w:sz w:val="24"/>
          <w:szCs w:val="24"/>
          <w:lang w:val="hr-HR"/>
        </w:rPr>
        <w:t>poštivanje otkaznog roka od tri mjeseca</w:t>
      </w:r>
      <w:r w:rsidRPr="00A939C8">
        <w:rPr>
          <w:sz w:val="24"/>
          <w:szCs w:val="24"/>
          <w:lang w:val="hr-HR"/>
        </w:rPr>
        <w:t xml:space="preserve"> od dana otkazivanja.</w:t>
      </w:r>
    </w:p>
    <w:p w14:paraId="467E01CB" w14:textId="71384819" w:rsidR="00BE4925" w:rsidRPr="00A939C8" w:rsidRDefault="00BE4925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Otkaz iz stavka 1. </w:t>
      </w:r>
      <w:r w:rsidR="00902351" w:rsidRPr="00A939C8">
        <w:rPr>
          <w:sz w:val="24"/>
          <w:szCs w:val="24"/>
          <w:lang w:val="hr-HR"/>
        </w:rPr>
        <w:t xml:space="preserve">ovog </w:t>
      </w:r>
      <w:r w:rsidR="00A939C8" w:rsidRPr="00A939C8">
        <w:rPr>
          <w:sz w:val="24"/>
          <w:szCs w:val="24"/>
          <w:lang w:val="hr-HR"/>
        </w:rPr>
        <w:t>č</w:t>
      </w:r>
      <w:r w:rsidR="00902351" w:rsidRPr="00A939C8">
        <w:rPr>
          <w:sz w:val="24"/>
          <w:szCs w:val="24"/>
          <w:lang w:val="hr-HR"/>
        </w:rPr>
        <w:t xml:space="preserve">lanka </w:t>
      </w:r>
      <w:r w:rsidRPr="00A939C8">
        <w:rPr>
          <w:sz w:val="24"/>
          <w:szCs w:val="24"/>
          <w:lang w:val="hr-HR"/>
        </w:rPr>
        <w:t>mora biti u pisanoj formi.</w:t>
      </w:r>
    </w:p>
    <w:p w14:paraId="6B17977E" w14:textId="77777777" w:rsidR="006E39FC" w:rsidRPr="00A939C8" w:rsidRDefault="006E39FC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61899BC7" w14:textId="77777777" w:rsidR="00534B57" w:rsidRPr="00A939C8" w:rsidRDefault="00534B57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A939C8">
        <w:rPr>
          <w:b/>
          <w:bCs/>
          <w:sz w:val="24"/>
          <w:szCs w:val="24"/>
          <w:lang w:val="hr-HR"/>
        </w:rPr>
        <w:t>Članak 10.</w:t>
      </w:r>
    </w:p>
    <w:p w14:paraId="24840C6C" w14:textId="5AF0B746" w:rsidR="00422D45" w:rsidRPr="00A939C8" w:rsidRDefault="00D73696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Korisnik </w:t>
      </w:r>
      <w:r w:rsidR="00665272" w:rsidRPr="00A939C8">
        <w:rPr>
          <w:sz w:val="24"/>
          <w:szCs w:val="24"/>
          <w:lang w:val="hr-HR"/>
        </w:rPr>
        <w:t>stupa u posjed n</w:t>
      </w:r>
      <w:r w:rsidR="00BE4925" w:rsidRPr="00A939C8">
        <w:rPr>
          <w:sz w:val="24"/>
          <w:szCs w:val="24"/>
          <w:lang w:val="hr-HR"/>
        </w:rPr>
        <w:t>ekretnine odmah nakon sklapanja ovog ugovora.</w:t>
      </w:r>
    </w:p>
    <w:p w14:paraId="5F4D8927" w14:textId="03027180" w:rsidR="00BE4925" w:rsidRPr="00A939C8" w:rsidRDefault="00665272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>Na dan predaje n</w:t>
      </w:r>
      <w:r w:rsidR="00BE4925" w:rsidRPr="00A939C8">
        <w:rPr>
          <w:sz w:val="24"/>
          <w:szCs w:val="24"/>
          <w:lang w:val="hr-HR"/>
        </w:rPr>
        <w:t xml:space="preserve">ekretnine </w:t>
      </w:r>
      <w:r w:rsidR="00D73696">
        <w:rPr>
          <w:sz w:val="24"/>
          <w:szCs w:val="24"/>
          <w:lang w:val="hr-HR"/>
        </w:rPr>
        <w:t xml:space="preserve">davatelj i korisnik </w:t>
      </w:r>
      <w:r w:rsidR="006E39FC" w:rsidRPr="00A939C8">
        <w:rPr>
          <w:sz w:val="24"/>
          <w:szCs w:val="24"/>
          <w:lang w:val="hr-HR"/>
        </w:rPr>
        <w:t xml:space="preserve">će </w:t>
      </w:r>
      <w:r w:rsidR="00376DB7">
        <w:rPr>
          <w:sz w:val="24"/>
          <w:szCs w:val="24"/>
          <w:lang w:val="hr-HR"/>
        </w:rPr>
        <w:t xml:space="preserve">sastaviti </w:t>
      </w:r>
      <w:r w:rsidR="006E39FC" w:rsidRPr="00A939C8">
        <w:rPr>
          <w:sz w:val="24"/>
          <w:szCs w:val="24"/>
          <w:lang w:val="hr-HR"/>
        </w:rPr>
        <w:t>Zapisnik o stanju i predaji n</w:t>
      </w:r>
      <w:r w:rsidR="00BE4925" w:rsidRPr="00A939C8">
        <w:rPr>
          <w:sz w:val="24"/>
          <w:szCs w:val="24"/>
          <w:lang w:val="hr-HR"/>
        </w:rPr>
        <w:t>ekretnine.</w:t>
      </w:r>
    </w:p>
    <w:p w14:paraId="2BDACF1B" w14:textId="77777777" w:rsidR="00CC1501" w:rsidRDefault="00CC1501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</w:p>
    <w:p w14:paraId="22DB9EC6" w14:textId="0FC8F7E5" w:rsidR="00534B57" w:rsidRPr="00376DB7" w:rsidRDefault="00534B57" w:rsidP="00534B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376DB7">
        <w:rPr>
          <w:b/>
          <w:bCs/>
          <w:sz w:val="24"/>
          <w:szCs w:val="24"/>
          <w:lang w:val="hr-HR"/>
        </w:rPr>
        <w:t>Članak 11.</w:t>
      </w:r>
    </w:p>
    <w:p w14:paraId="0D8E7540" w14:textId="71FA5119" w:rsidR="00422D45" w:rsidRPr="00A939C8" w:rsidRDefault="008E6550" w:rsidP="003E38A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Korisnik</w:t>
      </w:r>
      <w:r w:rsidR="00BE4925" w:rsidRPr="00A939C8">
        <w:rPr>
          <w:sz w:val="24"/>
          <w:szCs w:val="24"/>
          <w:lang w:val="hr-HR"/>
        </w:rPr>
        <w:t xml:space="preserve"> je dužan snositi sve troškove vezane uz potrošnju električne energije, vode</w:t>
      </w:r>
      <w:r w:rsidR="00BD2313" w:rsidRPr="00A939C8">
        <w:rPr>
          <w:sz w:val="24"/>
          <w:szCs w:val="24"/>
          <w:lang w:val="hr-HR"/>
        </w:rPr>
        <w:t xml:space="preserve"> te</w:t>
      </w:r>
      <w:r w:rsidR="00BE4925" w:rsidRPr="00A939C8">
        <w:rPr>
          <w:sz w:val="24"/>
          <w:szCs w:val="24"/>
          <w:lang w:val="hr-HR"/>
        </w:rPr>
        <w:t xml:space="preserve"> </w:t>
      </w:r>
      <w:r w:rsidR="00D7241E" w:rsidRPr="00A939C8">
        <w:rPr>
          <w:sz w:val="24"/>
          <w:szCs w:val="24"/>
          <w:lang w:val="hr-HR"/>
        </w:rPr>
        <w:t>ostalih komunalij</w:t>
      </w:r>
      <w:r w:rsidR="00BD2313" w:rsidRPr="00A939C8">
        <w:rPr>
          <w:sz w:val="24"/>
          <w:szCs w:val="24"/>
          <w:lang w:val="hr-HR"/>
        </w:rPr>
        <w:t>a.</w:t>
      </w:r>
    </w:p>
    <w:p w14:paraId="4BAE3B71" w14:textId="77777777" w:rsidR="00422D45" w:rsidRPr="00376DB7" w:rsidRDefault="006E39FC" w:rsidP="003E38A7">
      <w:pPr>
        <w:jc w:val="center"/>
        <w:rPr>
          <w:b/>
          <w:iCs/>
          <w:sz w:val="24"/>
          <w:szCs w:val="24"/>
          <w:lang w:val="hr-HR"/>
        </w:rPr>
      </w:pPr>
      <w:r w:rsidRPr="00376DB7">
        <w:rPr>
          <w:b/>
          <w:iCs/>
          <w:sz w:val="24"/>
          <w:szCs w:val="24"/>
          <w:lang w:val="hr-HR"/>
        </w:rPr>
        <w:t>Članak 12</w:t>
      </w:r>
      <w:r w:rsidR="00422D45" w:rsidRPr="00376DB7">
        <w:rPr>
          <w:b/>
          <w:iCs/>
          <w:sz w:val="24"/>
          <w:szCs w:val="24"/>
          <w:lang w:val="hr-HR"/>
        </w:rPr>
        <w:t>.</w:t>
      </w:r>
    </w:p>
    <w:p w14:paraId="762B3125" w14:textId="198F62AE" w:rsidR="00422D45" w:rsidRPr="00A939C8" w:rsidRDefault="00B36BD6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Nakon prestanka ovog </w:t>
      </w:r>
      <w:r w:rsidR="003E38A7">
        <w:rPr>
          <w:sz w:val="24"/>
          <w:szCs w:val="24"/>
          <w:lang w:val="hr-HR"/>
        </w:rPr>
        <w:t>sporazuma</w:t>
      </w:r>
      <w:r w:rsidRPr="00A939C8">
        <w:rPr>
          <w:sz w:val="24"/>
          <w:szCs w:val="24"/>
          <w:lang w:val="hr-HR"/>
        </w:rPr>
        <w:t xml:space="preserve">, </w:t>
      </w:r>
      <w:r w:rsidR="008E6550">
        <w:rPr>
          <w:sz w:val="24"/>
          <w:szCs w:val="24"/>
          <w:lang w:val="hr-HR"/>
        </w:rPr>
        <w:t xml:space="preserve">Davatelj i Korisnik </w:t>
      </w:r>
      <w:r w:rsidR="006E39FC" w:rsidRPr="00A939C8">
        <w:rPr>
          <w:sz w:val="24"/>
          <w:szCs w:val="24"/>
          <w:lang w:val="hr-HR"/>
        </w:rPr>
        <w:t>će dogovoriti koje promjene na n</w:t>
      </w:r>
      <w:r w:rsidRPr="00A939C8">
        <w:rPr>
          <w:sz w:val="24"/>
          <w:szCs w:val="24"/>
          <w:lang w:val="hr-HR"/>
        </w:rPr>
        <w:t>ekretnini treba ukloniti.</w:t>
      </w:r>
    </w:p>
    <w:p w14:paraId="72094323" w14:textId="77777777" w:rsidR="00B36BD6" w:rsidRPr="00A939C8" w:rsidRDefault="00B36BD6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686188BA" w14:textId="77777777" w:rsidR="00422D45" w:rsidRPr="00376DB7" w:rsidRDefault="006E39FC" w:rsidP="003E38A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376DB7">
        <w:rPr>
          <w:b/>
          <w:bCs/>
          <w:sz w:val="24"/>
          <w:szCs w:val="24"/>
          <w:lang w:val="hr-HR"/>
        </w:rPr>
        <w:t>Članak 13</w:t>
      </w:r>
      <w:r w:rsidR="00422D45" w:rsidRPr="00376DB7">
        <w:rPr>
          <w:b/>
          <w:bCs/>
          <w:sz w:val="24"/>
          <w:szCs w:val="24"/>
          <w:lang w:val="hr-HR"/>
        </w:rPr>
        <w:t>.</w:t>
      </w:r>
    </w:p>
    <w:p w14:paraId="00C740E2" w14:textId="77777777" w:rsidR="00B36BD6" w:rsidRPr="00A939C8" w:rsidRDefault="00B36BD6" w:rsidP="003E38A7">
      <w:pPr>
        <w:jc w:val="both"/>
        <w:rPr>
          <w:bCs/>
          <w:iCs/>
          <w:sz w:val="24"/>
          <w:szCs w:val="24"/>
          <w:lang w:val="hr-HR"/>
        </w:rPr>
      </w:pPr>
      <w:r w:rsidRPr="00A939C8">
        <w:rPr>
          <w:bCs/>
          <w:iCs/>
          <w:sz w:val="24"/>
          <w:szCs w:val="24"/>
          <w:lang w:val="hr-HR"/>
        </w:rPr>
        <w:t>Sve eventualne sporove ugovorne strane će rješavati sporazumno, a ukoliko to ne bude moguće onda će ih rješavati nadležni sud.</w:t>
      </w:r>
    </w:p>
    <w:p w14:paraId="7710D47F" w14:textId="77777777" w:rsidR="00422D45" w:rsidRPr="00A939C8" w:rsidRDefault="00422D45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5BB50765" w14:textId="77777777" w:rsidR="00422D45" w:rsidRPr="00376DB7" w:rsidRDefault="00422D45" w:rsidP="003E38A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376DB7">
        <w:rPr>
          <w:b/>
          <w:bCs/>
          <w:sz w:val="24"/>
          <w:szCs w:val="24"/>
          <w:lang w:val="hr-HR"/>
        </w:rPr>
        <w:t xml:space="preserve">Članak </w:t>
      </w:r>
      <w:r w:rsidR="006E39FC" w:rsidRPr="00376DB7">
        <w:rPr>
          <w:b/>
          <w:bCs/>
          <w:sz w:val="24"/>
          <w:szCs w:val="24"/>
          <w:lang w:val="hr-HR"/>
        </w:rPr>
        <w:t>14</w:t>
      </w:r>
      <w:r w:rsidRPr="00376DB7">
        <w:rPr>
          <w:b/>
          <w:bCs/>
          <w:sz w:val="24"/>
          <w:szCs w:val="24"/>
          <w:lang w:val="hr-HR"/>
        </w:rPr>
        <w:t>.</w:t>
      </w:r>
    </w:p>
    <w:p w14:paraId="4AE98B6D" w14:textId="6C9DBBD6" w:rsidR="00422D45" w:rsidRPr="00A939C8" w:rsidRDefault="00422D45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Ovaj ugovor </w:t>
      </w:r>
      <w:r w:rsidR="00B36BD6" w:rsidRPr="00A939C8">
        <w:rPr>
          <w:sz w:val="24"/>
          <w:szCs w:val="24"/>
          <w:lang w:val="hr-HR"/>
        </w:rPr>
        <w:t>skloplje</w:t>
      </w:r>
      <w:r w:rsidR="006C0600" w:rsidRPr="00A939C8">
        <w:rPr>
          <w:sz w:val="24"/>
          <w:szCs w:val="24"/>
          <w:lang w:val="hr-HR"/>
        </w:rPr>
        <w:t xml:space="preserve">n je u </w:t>
      </w:r>
      <w:r w:rsidR="00A37127">
        <w:rPr>
          <w:sz w:val="24"/>
          <w:szCs w:val="24"/>
          <w:lang w:val="hr-HR"/>
        </w:rPr>
        <w:t>Gradcu</w:t>
      </w:r>
      <w:r w:rsidR="006C0600" w:rsidRPr="00A939C8">
        <w:rPr>
          <w:sz w:val="24"/>
          <w:szCs w:val="24"/>
          <w:lang w:val="hr-HR"/>
        </w:rPr>
        <w:t xml:space="preserve">, </w:t>
      </w:r>
      <w:r w:rsidR="00BC3D52">
        <w:rPr>
          <w:sz w:val="24"/>
          <w:szCs w:val="24"/>
          <w:lang w:val="hr-HR"/>
        </w:rPr>
        <w:t>_______</w:t>
      </w:r>
      <w:r w:rsidR="000D5607">
        <w:rPr>
          <w:sz w:val="24"/>
          <w:szCs w:val="24"/>
          <w:lang w:val="hr-HR"/>
        </w:rPr>
        <w:t xml:space="preserve"> </w:t>
      </w:r>
      <w:r w:rsidR="006C0600" w:rsidRPr="00A939C8">
        <w:rPr>
          <w:sz w:val="24"/>
          <w:szCs w:val="24"/>
          <w:lang w:val="hr-HR"/>
        </w:rPr>
        <w:t>20</w:t>
      </w:r>
      <w:r w:rsidR="000D5607">
        <w:rPr>
          <w:sz w:val="24"/>
          <w:szCs w:val="24"/>
          <w:lang w:val="hr-HR"/>
        </w:rPr>
        <w:t>22</w:t>
      </w:r>
      <w:r w:rsidR="00B36BD6" w:rsidRPr="00A939C8">
        <w:rPr>
          <w:sz w:val="24"/>
          <w:szCs w:val="24"/>
          <w:lang w:val="hr-HR"/>
        </w:rPr>
        <w:t>. godine, u četiri istovjetna primjerka od kojih svaka strana zadržava po dva primjerka</w:t>
      </w:r>
      <w:r w:rsidR="00DA6968" w:rsidRPr="00A939C8">
        <w:rPr>
          <w:sz w:val="24"/>
          <w:szCs w:val="24"/>
          <w:lang w:val="hr-HR"/>
        </w:rPr>
        <w:t>.</w:t>
      </w:r>
    </w:p>
    <w:p w14:paraId="7C96B75A" w14:textId="77777777" w:rsidR="00422D45" w:rsidRPr="00A939C8" w:rsidRDefault="00422D45" w:rsidP="003E38A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D138D54" w14:textId="77777777" w:rsidR="000D5607" w:rsidRDefault="000D5607" w:rsidP="003E38A7">
      <w:pPr>
        <w:rPr>
          <w:sz w:val="24"/>
          <w:szCs w:val="24"/>
        </w:rPr>
      </w:pPr>
    </w:p>
    <w:p w14:paraId="30461F04" w14:textId="5D2E7A25" w:rsidR="000D5607" w:rsidRPr="00A16FA2" w:rsidRDefault="000D5607" w:rsidP="003E38A7">
      <w:pPr>
        <w:rPr>
          <w:sz w:val="24"/>
          <w:szCs w:val="24"/>
        </w:rPr>
      </w:pPr>
      <w:r w:rsidRPr="00A16FA2">
        <w:rPr>
          <w:sz w:val="24"/>
          <w:szCs w:val="24"/>
        </w:rPr>
        <w:t xml:space="preserve">KLASA:                                                  </w:t>
      </w:r>
    </w:p>
    <w:p w14:paraId="0D20A43D" w14:textId="7BE354DC" w:rsidR="000D5607" w:rsidRPr="000D5607" w:rsidRDefault="000D5607" w:rsidP="003E38A7">
      <w:pPr>
        <w:rPr>
          <w:sz w:val="24"/>
          <w:szCs w:val="24"/>
        </w:rPr>
      </w:pPr>
      <w:r w:rsidRPr="00A16FA2">
        <w:rPr>
          <w:sz w:val="24"/>
          <w:szCs w:val="24"/>
        </w:rPr>
        <w:t>URBROJ:</w:t>
      </w:r>
      <w:r w:rsidRPr="000D560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</w:t>
      </w:r>
    </w:p>
    <w:p w14:paraId="00206BA4" w14:textId="4611D07B" w:rsidR="00376DB7" w:rsidRDefault="00F60499" w:rsidP="003E38A7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Gradac</w:t>
      </w:r>
      <w:r w:rsidR="005D1AF2">
        <w:rPr>
          <w:sz w:val="24"/>
          <w:szCs w:val="24"/>
          <w:lang w:val="hr-HR"/>
        </w:rPr>
        <w:t>,</w:t>
      </w:r>
      <w:r w:rsidR="00966CB8">
        <w:rPr>
          <w:sz w:val="24"/>
          <w:szCs w:val="24"/>
          <w:lang w:val="hr-HR"/>
        </w:rPr>
        <w:t>___________</w:t>
      </w:r>
      <w:r w:rsidR="005D1AF2">
        <w:rPr>
          <w:sz w:val="24"/>
          <w:szCs w:val="24"/>
          <w:lang w:val="hr-HR"/>
        </w:rPr>
        <w:t xml:space="preserve">2022. godine                                                </w:t>
      </w:r>
    </w:p>
    <w:p w14:paraId="73E4C72D" w14:textId="19163F2C" w:rsidR="005D1AF2" w:rsidRDefault="005D1AF2" w:rsidP="003E38A7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58233DC" w14:textId="6F0C2D3A" w:rsidR="008E6550" w:rsidRDefault="008E6550" w:rsidP="003E38A7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412FEDA6" w14:textId="77777777" w:rsidR="008E6550" w:rsidRDefault="008E6550" w:rsidP="003E38A7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5989BD48" w14:textId="77777777" w:rsidR="00376DB7" w:rsidRDefault="00376DB7" w:rsidP="003E38A7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7F376BDF" w14:textId="6B43FB87" w:rsidR="00422D45" w:rsidRPr="00A939C8" w:rsidRDefault="00D27EBF" w:rsidP="003E38A7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lastRenderedPageBreak/>
        <w:t xml:space="preserve">    </w:t>
      </w:r>
      <w:r w:rsidR="008E6550">
        <w:rPr>
          <w:sz w:val="24"/>
          <w:szCs w:val="24"/>
          <w:lang w:val="hr-HR"/>
        </w:rPr>
        <w:t xml:space="preserve">   </w:t>
      </w:r>
      <w:r w:rsidR="00422D45" w:rsidRPr="00A939C8">
        <w:rPr>
          <w:sz w:val="24"/>
          <w:szCs w:val="24"/>
          <w:lang w:val="hr-HR"/>
        </w:rPr>
        <w:t xml:space="preserve">ZA </w:t>
      </w:r>
      <w:r w:rsidR="008E6550">
        <w:rPr>
          <w:sz w:val="24"/>
          <w:szCs w:val="24"/>
          <w:lang w:val="hr-HR"/>
        </w:rPr>
        <w:t>DAVATELJA</w:t>
      </w:r>
      <w:r w:rsidR="00422D45" w:rsidRPr="00A939C8">
        <w:rPr>
          <w:sz w:val="24"/>
          <w:szCs w:val="24"/>
          <w:lang w:val="hr-HR"/>
        </w:rPr>
        <w:t xml:space="preserve">: </w:t>
      </w:r>
      <w:r w:rsidR="00422D45" w:rsidRPr="00A939C8">
        <w:rPr>
          <w:sz w:val="24"/>
          <w:szCs w:val="24"/>
          <w:lang w:val="hr-HR"/>
        </w:rPr>
        <w:tab/>
      </w:r>
      <w:r w:rsidRPr="00A939C8">
        <w:rPr>
          <w:sz w:val="24"/>
          <w:szCs w:val="24"/>
          <w:lang w:val="hr-HR"/>
        </w:rPr>
        <w:t xml:space="preserve">          </w:t>
      </w:r>
      <w:r w:rsidR="000D5607">
        <w:rPr>
          <w:sz w:val="24"/>
          <w:szCs w:val="24"/>
          <w:lang w:val="hr-HR"/>
        </w:rPr>
        <w:t xml:space="preserve"> </w:t>
      </w:r>
      <w:r w:rsidR="002C6724">
        <w:rPr>
          <w:sz w:val="24"/>
          <w:szCs w:val="24"/>
          <w:lang w:val="hr-HR"/>
        </w:rPr>
        <w:t xml:space="preserve">  </w:t>
      </w:r>
      <w:r w:rsidR="000D5607">
        <w:rPr>
          <w:sz w:val="24"/>
          <w:szCs w:val="24"/>
          <w:lang w:val="hr-HR"/>
        </w:rPr>
        <w:t xml:space="preserve">  </w:t>
      </w:r>
      <w:r w:rsidR="00422D45" w:rsidRPr="00A939C8">
        <w:rPr>
          <w:sz w:val="24"/>
          <w:szCs w:val="24"/>
          <w:lang w:val="hr-HR"/>
        </w:rPr>
        <w:t xml:space="preserve">ZA </w:t>
      </w:r>
      <w:r w:rsidR="008E6550">
        <w:rPr>
          <w:sz w:val="24"/>
          <w:szCs w:val="24"/>
          <w:lang w:val="hr-HR"/>
        </w:rPr>
        <w:t>KORISNIKA</w:t>
      </w:r>
      <w:r w:rsidR="00422D45" w:rsidRPr="00A939C8">
        <w:rPr>
          <w:sz w:val="24"/>
          <w:szCs w:val="24"/>
          <w:lang w:val="hr-HR"/>
        </w:rPr>
        <w:t>:</w:t>
      </w:r>
    </w:p>
    <w:p w14:paraId="0C324BCA" w14:textId="77777777" w:rsidR="00422D45" w:rsidRPr="00A939C8" w:rsidRDefault="00422D45" w:rsidP="003E38A7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0924EF1" w14:textId="77777777" w:rsidR="00422D45" w:rsidRPr="00A939C8" w:rsidRDefault="00422D45" w:rsidP="003E38A7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07EB1CC4" w14:textId="324DAB39" w:rsidR="00422D45" w:rsidRPr="00A939C8" w:rsidRDefault="00422D45" w:rsidP="003E38A7">
      <w:pPr>
        <w:tabs>
          <w:tab w:val="left" w:pos="5040"/>
        </w:tabs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A939C8">
        <w:rPr>
          <w:sz w:val="24"/>
          <w:szCs w:val="24"/>
          <w:lang w:val="hr-HR"/>
        </w:rPr>
        <w:t xml:space="preserve">_________________________ </w:t>
      </w:r>
      <w:r w:rsidRPr="00A939C8">
        <w:rPr>
          <w:sz w:val="24"/>
          <w:szCs w:val="24"/>
          <w:lang w:val="hr-HR"/>
        </w:rPr>
        <w:tab/>
      </w:r>
      <w:r w:rsidR="000D5607">
        <w:rPr>
          <w:sz w:val="24"/>
          <w:szCs w:val="24"/>
          <w:lang w:val="hr-HR"/>
        </w:rPr>
        <w:t xml:space="preserve">   </w:t>
      </w:r>
      <w:r w:rsidRPr="00A939C8">
        <w:rPr>
          <w:sz w:val="24"/>
          <w:szCs w:val="24"/>
          <w:lang w:val="hr-HR"/>
        </w:rPr>
        <w:t>____________________________</w:t>
      </w:r>
    </w:p>
    <w:p w14:paraId="11682FC4" w14:textId="522C0A9F" w:rsidR="00860F06" w:rsidRPr="00A939C8" w:rsidRDefault="008E6550" w:rsidP="00CC1501">
      <w:pPr>
        <w:tabs>
          <w:tab w:val="left" w:pos="5040"/>
        </w:tabs>
        <w:autoSpaceDE w:val="0"/>
        <w:autoSpaceDN w:val="0"/>
        <w:adjustRightInd w:val="0"/>
        <w:jc w:val="both"/>
        <w:rPr>
          <w:color w:val="FFFFFF" w:themeColor="background1" w:themeTint="66"/>
        </w:rPr>
      </w:pPr>
      <w:r>
        <w:rPr>
          <w:sz w:val="24"/>
          <w:szCs w:val="24"/>
          <w:lang w:val="hr-HR"/>
        </w:rPr>
        <w:t>Dalibor Durdov, općinski načelnik</w:t>
      </w:r>
      <w:r w:rsidR="00B36BD6" w:rsidRPr="00A939C8">
        <w:rPr>
          <w:sz w:val="24"/>
          <w:szCs w:val="24"/>
          <w:lang w:val="hr-HR"/>
        </w:rPr>
        <w:tab/>
      </w:r>
      <w:r w:rsidR="00376DB7">
        <w:rPr>
          <w:sz w:val="24"/>
          <w:szCs w:val="24"/>
          <w:lang w:val="hr-HR"/>
        </w:rPr>
        <w:t xml:space="preserve"> </w:t>
      </w:r>
      <w:r w:rsidR="000D5607">
        <w:rPr>
          <w:sz w:val="24"/>
          <w:szCs w:val="24"/>
          <w:lang w:val="hr-HR"/>
        </w:rPr>
        <w:t xml:space="preserve">  </w:t>
      </w:r>
      <w:r w:rsidR="00BD2313" w:rsidRPr="00A939C8">
        <w:rPr>
          <w:sz w:val="24"/>
          <w:szCs w:val="24"/>
          <w:lang w:val="hr-HR"/>
        </w:rPr>
        <w:t>Da</w:t>
      </w:r>
      <w:r>
        <w:rPr>
          <w:sz w:val="24"/>
          <w:szCs w:val="24"/>
          <w:lang w:val="hr-HR"/>
        </w:rPr>
        <w:t>rio Blažević, predsjednik udruge</w:t>
      </w:r>
    </w:p>
    <w:sectPr w:rsidR="00860F06" w:rsidRPr="00A939C8" w:rsidSect="006E32DE">
      <w:footerReference w:type="default" r:id="rId8"/>
      <w:endnotePr>
        <w:numFmt w:val="decimal"/>
      </w:endnotePr>
      <w:pgSz w:w="11906" w:h="16838" w:code="9"/>
      <w:pgMar w:top="1417" w:right="1417" w:bottom="1417" w:left="1417" w:header="851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4B2DA" w14:textId="77777777" w:rsidR="00375C59" w:rsidRDefault="00375C59" w:rsidP="00422D45">
      <w:r>
        <w:separator/>
      </w:r>
    </w:p>
  </w:endnote>
  <w:endnote w:type="continuationSeparator" w:id="0">
    <w:p w14:paraId="2617509F" w14:textId="77777777" w:rsidR="00375C59" w:rsidRDefault="00375C59" w:rsidP="00422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antGarde Md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5343736"/>
      <w:docPartObj>
        <w:docPartGallery w:val="Page Numbers (Bottom of Page)"/>
        <w:docPartUnique/>
      </w:docPartObj>
    </w:sdtPr>
    <w:sdtContent>
      <w:p w14:paraId="6D6E14F8" w14:textId="3D6EA2DC" w:rsidR="00595EAF" w:rsidRDefault="00595EA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0F2B38E1" w14:textId="77777777" w:rsidR="00595EAF" w:rsidRDefault="00595EA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A6023" w14:textId="77777777" w:rsidR="00375C59" w:rsidRDefault="00375C59" w:rsidP="00422D45">
      <w:r>
        <w:separator/>
      </w:r>
    </w:p>
  </w:footnote>
  <w:footnote w:type="continuationSeparator" w:id="0">
    <w:p w14:paraId="20FCFC53" w14:textId="77777777" w:rsidR="00375C59" w:rsidRDefault="00375C59" w:rsidP="00422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C3413"/>
    <w:multiLevelType w:val="hybridMultilevel"/>
    <w:tmpl w:val="959C195A"/>
    <w:lvl w:ilvl="0" w:tplc="FFFFFFFF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CBD51F2"/>
    <w:multiLevelType w:val="hybridMultilevel"/>
    <w:tmpl w:val="446A258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31D66"/>
    <w:multiLevelType w:val="hybridMultilevel"/>
    <w:tmpl w:val="0EDA0B5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8607A7"/>
    <w:multiLevelType w:val="hybridMultilevel"/>
    <w:tmpl w:val="A9EEBF6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24243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8247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810004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51411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D45"/>
    <w:rsid w:val="00090068"/>
    <w:rsid w:val="000D5607"/>
    <w:rsid w:val="000F56F3"/>
    <w:rsid w:val="00113FA4"/>
    <w:rsid w:val="00147489"/>
    <w:rsid w:val="00155836"/>
    <w:rsid w:val="00205267"/>
    <w:rsid w:val="0022784E"/>
    <w:rsid w:val="00246B7F"/>
    <w:rsid w:val="0025041E"/>
    <w:rsid w:val="002C6724"/>
    <w:rsid w:val="002E4C4A"/>
    <w:rsid w:val="002F054F"/>
    <w:rsid w:val="00351CEB"/>
    <w:rsid w:val="00367778"/>
    <w:rsid w:val="00375C59"/>
    <w:rsid w:val="00376DB7"/>
    <w:rsid w:val="00385405"/>
    <w:rsid w:val="003B797A"/>
    <w:rsid w:val="003C1B56"/>
    <w:rsid w:val="003E271D"/>
    <w:rsid w:val="003E38A7"/>
    <w:rsid w:val="0041501B"/>
    <w:rsid w:val="00422D45"/>
    <w:rsid w:val="00520E07"/>
    <w:rsid w:val="00534B57"/>
    <w:rsid w:val="00575CAA"/>
    <w:rsid w:val="005804B9"/>
    <w:rsid w:val="00595EAF"/>
    <w:rsid w:val="005969C8"/>
    <w:rsid w:val="005D1AF2"/>
    <w:rsid w:val="00665272"/>
    <w:rsid w:val="006C0600"/>
    <w:rsid w:val="006C5121"/>
    <w:rsid w:val="006C7AD4"/>
    <w:rsid w:val="006E32DE"/>
    <w:rsid w:val="006E39FC"/>
    <w:rsid w:val="007A1F2E"/>
    <w:rsid w:val="007A21BD"/>
    <w:rsid w:val="00860F06"/>
    <w:rsid w:val="008E6550"/>
    <w:rsid w:val="009003CF"/>
    <w:rsid w:val="00902351"/>
    <w:rsid w:val="00963A4B"/>
    <w:rsid w:val="00966CB8"/>
    <w:rsid w:val="009F4404"/>
    <w:rsid w:val="009F5EA9"/>
    <w:rsid w:val="00A16FA2"/>
    <w:rsid w:val="00A233BE"/>
    <w:rsid w:val="00A37127"/>
    <w:rsid w:val="00A76F8D"/>
    <w:rsid w:val="00A87E8C"/>
    <w:rsid w:val="00A939C8"/>
    <w:rsid w:val="00AF6D79"/>
    <w:rsid w:val="00B10325"/>
    <w:rsid w:val="00B36BD6"/>
    <w:rsid w:val="00BA7A72"/>
    <w:rsid w:val="00BB285C"/>
    <w:rsid w:val="00BC3D52"/>
    <w:rsid w:val="00BD2313"/>
    <w:rsid w:val="00BE4925"/>
    <w:rsid w:val="00C26FA5"/>
    <w:rsid w:val="00C93D5D"/>
    <w:rsid w:val="00CA4CAC"/>
    <w:rsid w:val="00CC1501"/>
    <w:rsid w:val="00D25807"/>
    <w:rsid w:val="00D27EBF"/>
    <w:rsid w:val="00D42CBF"/>
    <w:rsid w:val="00D53D10"/>
    <w:rsid w:val="00D572D9"/>
    <w:rsid w:val="00D7241E"/>
    <w:rsid w:val="00D73696"/>
    <w:rsid w:val="00DA42F2"/>
    <w:rsid w:val="00DA6968"/>
    <w:rsid w:val="00DB0E12"/>
    <w:rsid w:val="00E42F93"/>
    <w:rsid w:val="00E85FF8"/>
    <w:rsid w:val="00EB243B"/>
    <w:rsid w:val="00EC45F0"/>
    <w:rsid w:val="00F60499"/>
    <w:rsid w:val="00F871B2"/>
    <w:rsid w:val="00FD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70C8"/>
  <w15:docId w15:val="{1C6C5A9D-0A98-4649-B2F8-8760BA06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Tijelo teksta1,uvlaka 21,uvlaka 22"/>
    <w:basedOn w:val="Normal"/>
    <w:link w:val="TijelotekstaChar"/>
    <w:uiPriority w:val="99"/>
    <w:rsid w:val="00422D45"/>
    <w:rPr>
      <w:rFonts w:ascii="Arial" w:hAnsi="Arial" w:cs="Arial"/>
      <w:sz w:val="22"/>
      <w:szCs w:val="22"/>
    </w:rPr>
  </w:style>
  <w:style w:type="character" w:customStyle="1" w:styleId="TijelotekstaChar">
    <w:name w:val="Tijelo teksta Char"/>
    <w:aliases w:val="Tijelo teksta1 Char,uvlaka 21 Char,uvlaka 22 Char"/>
    <w:basedOn w:val="Zadanifontodlomka"/>
    <w:link w:val="Tijeloteksta"/>
    <w:uiPriority w:val="99"/>
    <w:rsid w:val="00422D45"/>
    <w:rPr>
      <w:rFonts w:ascii="Arial" w:eastAsia="Times New Roman" w:hAnsi="Arial" w:cs="Arial"/>
      <w:lang w:val="en-AU"/>
    </w:rPr>
  </w:style>
  <w:style w:type="paragraph" w:styleId="Tijeloteksta2">
    <w:name w:val="Body Text 2"/>
    <w:basedOn w:val="Normal"/>
    <w:link w:val="Tijeloteksta2Char"/>
    <w:uiPriority w:val="99"/>
    <w:rsid w:val="00422D45"/>
    <w:rPr>
      <w:rFonts w:ascii="Arial" w:hAnsi="Arial" w:cs="Arial"/>
      <w:b/>
      <w:bCs/>
      <w:sz w:val="22"/>
      <w:szCs w:val="22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422D45"/>
    <w:rPr>
      <w:rFonts w:ascii="Arial" w:eastAsia="Times New Roman" w:hAnsi="Arial" w:cs="Arial"/>
      <w:b/>
      <w:bCs/>
      <w:lang w:val="en-AU"/>
    </w:rPr>
  </w:style>
  <w:style w:type="paragraph" w:styleId="Zaglavlje">
    <w:name w:val="header"/>
    <w:aliases w:val="Header Char,Header/Footer,Hyphen,h,header,header odd"/>
    <w:basedOn w:val="Normal"/>
    <w:link w:val="ZaglavljeChar"/>
    <w:uiPriority w:val="99"/>
    <w:rsid w:val="00422D45"/>
    <w:pPr>
      <w:widowControl w:val="0"/>
      <w:tabs>
        <w:tab w:val="center" w:pos="4153"/>
        <w:tab w:val="right" w:pos="8306"/>
      </w:tabs>
    </w:pPr>
    <w:rPr>
      <w:rFonts w:ascii="AvantGarde Md BT" w:hAnsi="AvantGarde Md BT" w:cs="AvantGarde Md BT"/>
      <w:sz w:val="24"/>
      <w:szCs w:val="24"/>
      <w:lang w:val="en-US"/>
    </w:rPr>
  </w:style>
  <w:style w:type="character" w:customStyle="1" w:styleId="ZaglavljeChar">
    <w:name w:val="Zaglavlje Char"/>
    <w:aliases w:val="Header Char Char,Header/Footer Char,Hyphen Char,h Char,header Char,header odd Char"/>
    <w:basedOn w:val="Zadanifontodlomka"/>
    <w:link w:val="Zaglavlje"/>
    <w:uiPriority w:val="99"/>
    <w:rsid w:val="00422D45"/>
    <w:rPr>
      <w:rFonts w:ascii="AvantGarde Md BT" w:eastAsia="Times New Roman" w:hAnsi="AvantGarde Md BT" w:cs="AvantGarde Md BT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422D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22D45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19379-C38B-476E-91C3-56ED98C63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</dc:creator>
  <cp:lastModifiedBy>Opcina Ruzic</cp:lastModifiedBy>
  <cp:revision>3</cp:revision>
  <cp:lastPrinted>2022-06-24T10:59:00Z</cp:lastPrinted>
  <dcterms:created xsi:type="dcterms:W3CDTF">2022-10-06T08:34:00Z</dcterms:created>
  <dcterms:modified xsi:type="dcterms:W3CDTF">2022-10-06T09:50:00Z</dcterms:modified>
</cp:coreProperties>
</file>