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337315" w:rsidRDefault="009B4F1C">
      <w:pPr>
        <w:rPr>
          <w:b/>
        </w:rPr>
      </w:pPr>
      <w:r>
        <w:t xml:space="preserve">                                  </w:t>
      </w:r>
      <w:r w:rsidR="00337315">
        <w:t xml:space="preserve">                               </w:t>
      </w:r>
      <w:r>
        <w:t xml:space="preserve">   </w:t>
      </w:r>
      <w:r w:rsidRPr="00337315">
        <w:rPr>
          <w:b/>
        </w:rPr>
        <w:t>O</w:t>
      </w:r>
      <w:r w:rsidR="00337315" w:rsidRPr="00337315">
        <w:rPr>
          <w:b/>
        </w:rPr>
        <w:t xml:space="preserve"> </w:t>
      </w:r>
      <w:r w:rsidRPr="00337315">
        <w:rPr>
          <w:b/>
        </w:rPr>
        <w:t>B</w:t>
      </w:r>
      <w:r w:rsidR="00337315" w:rsidRPr="00337315">
        <w:rPr>
          <w:b/>
        </w:rPr>
        <w:t xml:space="preserve"> </w:t>
      </w:r>
      <w:r w:rsidRPr="00337315">
        <w:rPr>
          <w:b/>
        </w:rPr>
        <w:t>A</w:t>
      </w:r>
      <w:r w:rsidR="00337315" w:rsidRPr="00337315">
        <w:rPr>
          <w:b/>
        </w:rPr>
        <w:t xml:space="preserve"> </w:t>
      </w:r>
      <w:r w:rsidRPr="00337315">
        <w:rPr>
          <w:b/>
        </w:rPr>
        <w:t>V</w:t>
      </w:r>
      <w:r w:rsidR="00337315" w:rsidRPr="00337315">
        <w:rPr>
          <w:b/>
        </w:rPr>
        <w:t xml:space="preserve"> </w:t>
      </w:r>
      <w:r w:rsidRPr="00337315">
        <w:rPr>
          <w:b/>
        </w:rPr>
        <w:t>I</w:t>
      </w:r>
      <w:r w:rsidR="00337315" w:rsidRPr="00337315">
        <w:rPr>
          <w:b/>
        </w:rPr>
        <w:t xml:space="preserve"> </w:t>
      </w:r>
      <w:r w:rsidRPr="00337315">
        <w:rPr>
          <w:b/>
        </w:rPr>
        <w:t>J</w:t>
      </w:r>
      <w:r w:rsidR="00337315" w:rsidRPr="00337315">
        <w:rPr>
          <w:b/>
        </w:rPr>
        <w:t xml:space="preserve"> </w:t>
      </w:r>
      <w:r w:rsidRPr="00337315">
        <w:rPr>
          <w:b/>
        </w:rPr>
        <w:t>E</w:t>
      </w:r>
      <w:r w:rsidR="00337315" w:rsidRPr="00337315">
        <w:rPr>
          <w:b/>
        </w:rPr>
        <w:t xml:space="preserve"> </w:t>
      </w:r>
      <w:r w:rsidRPr="00337315">
        <w:rPr>
          <w:b/>
        </w:rPr>
        <w:t>S</w:t>
      </w:r>
      <w:r w:rsidR="00337315" w:rsidRPr="00337315">
        <w:rPr>
          <w:b/>
        </w:rPr>
        <w:t xml:space="preserve"> </w:t>
      </w:r>
      <w:r w:rsidRPr="00337315">
        <w:rPr>
          <w:b/>
        </w:rPr>
        <w:t>T</w:t>
      </w:r>
    </w:p>
    <w:p w:rsidR="009B4F1C" w:rsidRPr="00337315" w:rsidRDefault="00337315">
      <w:pPr>
        <w:rPr>
          <w:b/>
        </w:rPr>
      </w:pPr>
      <w:r w:rsidRPr="00337315">
        <w:rPr>
          <w:b/>
        </w:rPr>
        <w:t xml:space="preserve">                             </w:t>
      </w:r>
      <w:r w:rsidR="009B4F1C" w:rsidRPr="00337315">
        <w:rPr>
          <w:b/>
        </w:rPr>
        <w:t xml:space="preserve">o isplati jednokratne novčane pomoći učenicima i studentima  </w:t>
      </w:r>
    </w:p>
    <w:p w:rsidR="009B4F1C" w:rsidRDefault="009B4F1C"/>
    <w:p w:rsidR="00E41DAB" w:rsidRDefault="00E41DAB">
      <w:r>
        <w:t>Sukladno Programu socijalni</w:t>
      </w:r>
      <w:r w:rsidR="009B4F1C">
        <w:t>h davanja</w:t>
      </w:r>
      <w:r w:rsidR="007D1B8E">
        <w:t xml:space="preserve"> za 2014. godinu</w:t>
      </w:r>
      <w:r w:rsidR="009B4F1C">
        <w:t xml:space="preserve">  koje</w:t>
      </w:r>
      <w:r>
        <w:t xml:space="preserve">g </w:t>
      </w:r>
      <w:r w:rsidR="009B4F1C">
        <w:t xml:space="preserve"> je</w:t>
      </w:r>
      <w:r>
        <w:t xml:space="preserve"> donijelo Općinsko vijeće </w:t>
      </w:r>
      <w:r w:rsidR="00337315">
        <w:t>7.prosinca 2013. godine,</w:t>
      </w:r>
      <w:r>
        <w:t xml:space="preserve"> </w:t>
      </w:r>
      <w:r w:rsidR="00337315">
        <w:t xml:space="preserve"> </w:t>
      </w:r>
      <w:r>
        <w:t xml:space="preserve"> Općina Ružić će isplatiti jednokratne novčane pomoći učenicima i studentima koji </w:t>
      </w:r>
      <w:r w:rsidRPr="007D1B8E">
        <w:rPr>
          <w:b/>
        </w:rPr>
        <w:t>imaju prebivalište</w:t>
      </w:r>
      <w:r>
        <w:t xml:space="preserve"> na području Općine, a za školsku /studentsku 2014/2015 godinu.</w:t>
      </w:r>
    </w:p>
    <w:p w:rsidR="009B4F1C" w:rsidRDefault="00E41DAB">
      <w:r>
        <w:t>Učenicima osnovne škole isplatiti će se 500,00 kuna, učenicima srednje škole 800,00 kuna i studentima 1.500,00 kuna.</w:t>
      </w:r>
    </w:p>
    <w:p w:rsidR="00E41DAB" w:rsidRDefault="00E41DAB">
      <w:r>
        <w:t xml:space="preserve">Uz  </w:t>
      </w:r>
      <w:r w:rsidRPr="00E41DAB">
        <w:rPr>
          <w:b/>
        </w:rPr>
        <w:t>zahtjev za isplatu</w:t>
      </w:r>
      <w:r>
        <w:t xml:space="preserve"> (u prilogu) potrebno je priložiti </w:t>
      </w:r>
      <w:r w:rsidRPr="00E41DAB">
        <w:rPr>
          <w:b/>
        </w:rPr>
        <w:t>presliku tekućeg računa</w:t>
      </w:r>
      <w:r>
        <w:t xml:space="preserve"> i </w:t>
      </w:r>
      <w:r w:rsidRPr="00E41DAB">
        <w:rPr>
          <w:b/>
        </w:rPr>
        <w:t>presliku osobne</w:t>
      </w:r>
      <w:r>
        <w:t xml:space="preserve">  </w:t>
      </w:r>
      <w:r w:rsidRPr="00E41DAB">
        <w:rPr>
          <w:b/>
        </w:rPr>
        <w:t>iskaznice</w:t>
      </w:r>
      <w:r>
        <w:t xml:space="preserve"> jednog od roditelja učenika.</w:t>
      </w:r>
    </w:p>
    <w:p w:rsidR="00E41DAB" w:rsidRDefault="00E41DAB">
      <w:r>
        <w:t xml:space="preserve">Za učenike Osnovne škole Gradac i Srednje škole u Drnišu Općina je zatražila spisak učenika, a za učenike koji pohađaju srednje škole u drugim mjestima, učenici su dužni uz zahtjev </w:t>
      </w:r>
      <w:r w:rsidR="007D1B8E">
        <w:t>dostaviti</w:t>
      </w:r>
      <w:bookmarkStart w:id="0" w:name="_GoBack"/>
      <w:bookmarkEnd w:id="0"/>
      <w:r>
        <w:t xml:space="preserve"> i </w:t>
      </w:r>
      <w:r w:rsidRPr="00337315">
        <w:rPr>
          <w:b/>
        </w:rPr>
        <w:t>potvrdu o redovnom upisu</w:t>
      </w:r>
      <w:r>
        <w:t>.</w:t>
      </w:r>
    </w:p>
    <w:p w:rsidR="00337315" w:rsidRDefault="00337315">
      <w:r>
        <w:t>Zahtjev se može podnijeti svaki radni dan u vremenu od 08,00 do 14,00 sati u uredu Općine u Gradcu.</w:t>
      </w:r>
    </w:p>
    <w:p w:rsidR="00337315" w:rsidRPr="00337315" w:rsidRDefault="00337315">
      <w:pPr>
        <w:rPr>
          <w:b/>
        </w:rPr>
      </w:pPr>
      <w:r w:rsidRPr="00337315">
        <w:rPr>
          <w:b/>
        </w:rPr>
        <w:t>Za sve isplate uvjet je da podnositelji zahtjeva nemaju dugovanja prema općinskom proračunu.</w:t>
      </w:r>
    </w:p>
    <w:p w:rsidR="00E41DAB" w:rsidRDefault="00E41DAB"/>
    <w:sectPr w:rsidR="00E41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1C"/>
    <w:rsid w:val="0033594F"/>
    <w:rsid w:val="00337315"/>
    <w:rsid w:val="005E4388"/>
    <w:rsid w:val="007D1B8E"/>
    <w:rsid w:val="007D39B0"/>
    <w:rsid w:val="00800413"/>
    <w:rsid w:val="008E147D"/>
    <w:rsid w:val="009B4F1C"/>
    <w:rsid w:val="00A35928"/>
    <w:rsid w:val="00A41514"/>
    <w:rsid w:val="00B775A8"/>
    <w:rsid w:val="00D7574E"/>
    <w:rsid w:val="00E4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2014-09-15T09:39:00Z</dcterms:created>
  <dcterms:modified xsi:type="dcterms:W3CDTF">2014-09-15T11:07:00Z</dcterms:modified>
</cp:coreProperties>
</file>